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3E90" w14:textId="6B25DDAA" w:rsidR="001C0767" w:rsidRDefault="00582A66">
      <w:pPr>
        <w:rPr>
          <w:rFonts w:ascii="Arial" w:eastAsia="Arial" w:hAnsi="Arial" w:cs="Arial"/>
          <w:b/>
          <w:color w:val="000000"/>
          <w:sz w:val="22"/>
          <w:szCs w:val="22"/>
        </w:rPr>
      </w:pPr>
      <w:r>
        <w:rPr>
          <w:noProof/>
        </w:rPr>
        <w:drawing>
          <wp:anchor distT="0" distB="0" distL="114300" distR="114300" simplePos="0" relativeHeight="251658240" behindDoc="0" locked="0" layoutInCell="1" allowOverlap="1" wp14:anchorId="3D67A41A" wp14:editId="714FFDCC">
            <wp:simplePos x="0" y="0"/>
            <wp:positionH relativeFrom="margin">
              <wp:posOffset>4686300</wp:posOffset>
            </wp:positionH>
            <wp:positionV relativeFrom="margin">
              <wp:posOffset>-297180</wp:posOffset>
            </wp:positionV>
            <wp:extent cx="1257300" cy="1257300"/>
            <wp:effectExtent l="0" t="0" r="0" b="0"/>
            <wp:wrapSquare wrapText="bothSides"/>
            <wp:docPr id="3" name="image1.png" descr="Macintosh HD:Users:rachelcushing:Desktop:24852561_1765544130124080_6228752111845513027_n.png"/>
            <wp:cNvGraphicFramePr/>
            <a:graphic xmlns:a="http://schemas.openxmlformats.org/drawingml/2006/main">
              <a:graphicData uri="http://schemas.openxmlformats.org/drawingml/2006/picture">
                <pic:pic xmlns:pic="http://schemas.openxmlformats.org/drawingml/2006/picture">
                  <pic:nvPicPr>
                    <pic:cNvPr id="0" name="image1.png" descr="Macintosh HD:Users:rachelcushing:Desktop:24852561_1765544130124080_6228752111845513027_n.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57300" cy="1257300"/>
                    </a:xfrm>
                    <a:prstGeom prst="rect">
                      <a:avLst/>
                    </a:prstGeom>
                    <a:ln/>
                  </pic:spPr>
                </pic:pic>
              </a:graphicData>
            </a:graphic>
          </wp:anchor>
        </w:drawing>
      </w:r>
      <w:r w:rsidR="009C1107">
        <w:rPr>
          <w:rFonts w:ascii="Arial" w:eastAsia="Arial" w:hAnsi="Arial" w:cs="Arial"/>
          <w:b/>
          <w:color w:val="000000"/>
          <w:sz w:val="22"/>
          <w:szCs w:val="22"/>
        </w:rPr>
        <w:t>For Immediate Release:</w:t>
      </w:r>
      <w:r w:rsidR="009C1107">
        <w:rPr>
          <w:rFonts w:ascii="Arial" w:eastAsia="Arial" w:hAnsi="Arial" w:cs="Arial"/>
          <w:sz w:val="22"/>
          <w:szCs w:val="22"/>
        </w:rPr>
        <w:t xml:space="preserve"> </w:t>
      </w:r>
    </w:p>
    <w:p w14:paraId="72FE0D40" w14:textId="77777777" w:rsidR="001C0767" w:rsidRDefault="001C0767">
      <w:pPr>
        <w:rPr>
          <w:rFonts w:ascii="Arial" w:eastAsia="Arial" w:hAnsi="Arial" w:cs="Arial"/>
          <w:color w:val="000000"/>
          <w:sz w:val="22"/>
          <w:szCs w:val="22"/>
        </w:rPr>
      </w:pPr>
    </w:p>
    <w:p w14:paraId="174F4285" w14:textId="77777777" w:rsidR="001C0767" w:rsidRDefault="009C1107">
      <w:pPr>
        <w:rPr>
          <w:rFonts w:ascii="Arial" w:eastAsia="Arial" w:hAnsi="Arial" w:cs="Arial"/>
          <w:color w:val="000000"/>
          <w:sz w:val="22"/>
          <w:szCs w:val="22"/>
        </w:rPr>
      </w:pPr>
      <w:r>
        <w:rPr>
          <w:rFonts w:ascii="Arial" w:eastAsia="Arial" w:hAnsi="Arial" w:cs="Arial"/>
          <w:color w:val="000000"/>
          <w:sz w:val="22"/>
          <w:szCs w:val="22"/>
        </w:rPr>
        <w:t>Contact: Jon Waterhouse | Lenz, Inc.</w:t>
      </w:r>
      <w:r>
        <w:rPr>
          <w:rFonts w:ascii="Arial" w:eastAsia="Arial" w:hAnsi="Arial" w:cs="Arial"/>
          <w:sz w:val="22"/>
          <w:szCs w:val="22"/>
        </w:rPr>
        <w:t xml:space="preserve"> </w:t>
      </w:r>
    </w:p>
    <w:p w14:paraId="56B79BF1" w14:textId="77777777" w:rsidR="001C0767" w:rsidRDefault="009C1107">
      <w:pPr>
        <w:rPr>
          <w:rFonts w:ascii="Arial" w:eastAsia="Arial" w:hAnsi="Arial" w:cs="Arial"/>
          <w:b/>
          <w:color w:val="000000"/>
          <w:sz w:val="22"/>
          <w:szCs w:val="22"/>
        </w:rPr>
      </w:pPr>
      <w:r>
        <w:rPr>
          <w:rFonts w:ascii="Arial" w:eastAsia="Arial" w:hAnsi="Arial" w:cs="Arial"/>
          <w:color w:val="000000"/>
          <w:sz w:val="22"/>
          <w:szCs w:val="22"/>
        </w:rPr>
        <w:t>404.373.2021</w:t>
      </w:r>
    </w:p>
    <w:p w14:paraId="5CE64C28" w14:textId="77777777" w:rsidR="001C0767" w:rsidRDefault="0010617B">
      <w:pPr>
        <w:rPr>
          <w:rFonts w:ascii="Arial" w:eastAsia="Arial" w:hAnsi="Arial" w:cs="Arial"/>
          <w:color w:val="000000"/>
          <w:sz w:val="22"/>
          <w:szCs w:val="22"/>
        </w:rPr>
      </w:pPr>
      <w:hyperlink r:id="rId8">
        <w:r w:rsidR="009C1107">
          <w:rPr>
            <w:rFonts w:ascii="Arial" w:eastAsia="Arial" w:hAnsi="Arial" w:cs="Arial"/>
            <w:color w:val="000000"/>
            <w:sz w:val="22"/>
            <w:szCs w:val="22"/>
            <w:u w:val="single"/>
          </w:rPr>
          <w:t>jwaterhouse@lenzmarketing.com</w:t>
        </w:r>
      </w:hyperlink>
    </w:p>
    <w:p w14:paraId="0A04920C" w14:textId="77777777" w:rsidR="001C0767" w:rsidRDefault="001C0767">
      <w:pPr>
        <w:ind w:left="720"/>
        <w:jc w:val="center"/>
        <w:rPr>
          <w:rFonts w:ascii="Arial" w:eastAsia="Arial" w:hAnsi="Arial" w:cs="Arial"/>
          <w:color w:val="FF0000"/>
        </w:rPr>
      </w:pPr>
    </w:p>
    <w:p w14:paraId="6C637EF8" w14:textId="77777777" w:rsidR="001C0767" w:rsidRDefault="001C0767">
      <w:pPr>
        <w:jc w:val="center"/>
        <w:rPr>
          <w:rFonts w:ascii="Arial" w:eastAsia="Arial" w:hAnsi="Arial" w:cs="Arial"/>
          <w:b/>
          <w:color w:val="000000"/>
          <w:sz w:val="27"/>
          <w:szCs w:val="27"/>
        </w:rPr>
      </w:pPr>
    </w:p>
    <w:p w14:paraId="400ADB2B" w14:textId="77777777" w:rsidR="001C0767" w:rsidRDefault="009C1107">
      <w:pPr>
        <w:jc w:val="center"/>
        <w:rPr>
          <w:rFonts w:ascii="Arial" w:eastAsia="Arial" w:hAnsi="Arial" w:cs="Arial"/>
          <w:b/>
          <w:color w:val="000000"/>
          <w:sz w:val="28"/>
          <w:szCs w:val="28"/>
        </w:rPr>
      </w:pPr>
      <w:r>
        <w:rPr>
          <w:rFonts w:ascii="Arial" w:eastAsia="Arial" w:hAnsi="Arial" w:cs="Arial"/>
          <w:b/>
          <w:color w:val="000000"/>
          <w:sz w:val="28"/>
          <w:szCs w:val="28"/>
        </w:rPr>
        <w:t>Atlanta Science Festival unveils 20</w:t>
      </w:r>
      <w:r>
        <w:rPr>
          <w:rFonts w:ascii="Arial" w:eastAsia="Arial" w:hAnsi="Arial" w:cs="Arial"/>
          <w:b/>
          <w:sz w:val="28"/>
          <w:szCs w:val="28"/>
        </w:rPr>
        <w:t>20</w:t>
      </w:r>
      <w:r>
        <w:rPr>
          <w:rFonts w:ascii="Arial" w:eastAsia="Arial" w:hAnsi="Arial" w:cs="Arial"/>
          <w:b/>
          <w:color w:val="000000"/>
          <w:sz w:val="28"/>
          <w:szCs w:val="28"/>
        </w:rPr>
        <w:t xml:space="preserve"> programming, </w:t>
      </w:r>
      <w:r>
        <w:rPr>
          <w:rFonts w:ascii="Arial" w:eastAsia="Arial" w:hAnsi="Arial" w:cs="Arial"/>
          <w:b/>
          <w:sz w:val="28"/>
          <w:szCs w:val="28"/>
        </w:rPr>
        <w:t xml:space="preserve">immersive launch </w:t>
      </w:r>
    </w:p>
    <w:p w14:paraId="7B86C9D3" w14:textId="77777777" w:rsidR="001C0767" w:rsidRDefault="009C1107">
      <w:pPr>
        <w:jc w:val="center"/>
        <w:rPr>
          <w:rFonts w:ascii="Arial" w:eastAsia="Arial" w:hAnsi="Arial" w:cs="Arial"/>
          <w:i/>
          <w:color w:val="000000"/>
        </w:rPr>
      </w:pPr>
      <w:r>
        <w:rPr>
          <w:rFonts w:ascii="Arial" w:eastAsia="Arial" w:hAnsi="Arial" w:cs="Arial"/>
          <w:i/>
          <w:color w:val="000000"/>
        </w:rPr>
        <w:t xml:space="preserve">Atlanta’s preeminent science celebration continues sponsorship with Delta Air Lines </w:t>
      </w:r>
    </w:p>
    <w:p w14:paraId="7CF98F3F" w14:textId="77777777" w:rsidR="001C0767" w:rsidRDefault="001C0767">
      <w:pPr>
        <w:rPr>
          <w:rFonts w:ascii="Arial" w:eastAsia="Arial" w:hAnsi="Arial" w:cs="Arial"/>
          <w:b/>
          <w:color w:val="000000"/>
        </w:rPr>
      </w:pPr>
    </w:p>
    <w:p w14:paraId="0CF95DCC" w14:textId="4E56CADA"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b/>
          <w:color w:val="000000"/>
          <w:sz w:val="22"/>
          <w:szCs w:val="22"/>
        </w:rPr>
        <w:t>January 2</w:t>
      </w:r>
      <w:r w:rsidR="00582A66">
        <w:rPr>
          <w:rFonts w:ascii="Arial" w:eastAsia="Arial" w:hAnsi="Arial" w:cs="Arial"/>
          <w:b/>
          <w:color w:val="000000"/>
          <w:sz w:val="22"/>
          <w:szCs w:val="22"/>
        </w:rPr>
        <w:t>7</w:t>
      </w:r>
      <w:r>
        <w:rPr>
          <w:rFonts w:ascii="Arial" w:eastAsia="Arial" w:hAnsi="Arial" w:cs="Arial"/>
          <w:b/>
          <w:color w:val="000000"/>
          <w:sz w:val="22"/>
          <w:szCs w:val="22"/>
        </w:rPr>
        <w:t>, 20</w:t>
      </w:r>
      <w:r>
        <w:rPr>
          <w:rFonts w:ascii="Arial" w:eastAsia="Arial" w:hAnsi="Arial" w:cs="Arial"/>
          <w:b/>
          <w:sz w:val="22"/>
          <w:szCs w:val="22"/>
        </w:rPr>
        <w:t>20</w:t>
      </w:r>
      <w:r>
        <w:rPr>
          <w:rFonts w:ascii="Arial" w:eastAsia="Arial" w:hAnsi="Arial" w:cs="Arial"/>
          <w:b/>
          <w:color w:val="000000"/>
          <w:sz w:val="22"/>
          <w:szCs w:val="22"/>
        </w:rPr>
        <w:t xml:space="preserve"> (Atlanta) — </w:t>
      </w:r>
      <w:r>
        <w:rPr>
          <w:rFonts w:ascii="Arial" w:eastAsia="Arial" w:hAnsi="Arial" w:cs="Arial"/>
          <w:color w:val="000000"/>
          <w:sz w:val="22"/>
          <w:szCs w:val="22"/>
        </w:rPr>
        <w:t>Atlanta Science Festival (ASF), the city’s premier celebration of all things science, returns with explosive events and excitemen</w:t>
      </w:r>
      <w:r w:rsidR="00744796">
        <w:rPr>
          <w:rFonts w:ascii="Arial" w:eastAsia="Arial" w:hAnsi="Arial" w:cs="Arial"/>
          <w:color w:val="000000"/>
          <w:sz w:val="22"/>
          <w:szCs w:val="22"/>
        </w:rPr>
        <w:t>t</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sz w:val="22"/>
          <w:szCs w:val="22"/>
        </w:rPr>
        <w:t xml:space="preserve">Today Atlanta Science Festival representatives unveiled the schedule taking place March 6-21, 2020. Delta Air Lines continues as presenting sponsor. </w:t>
      </w:r>
    </w:p>
    <w:p w14:paraId="559022F7"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59A3EFE" w14:textId="46BD1149"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0" w:name="_heading=h.gjdgxs" w:colFirst="0" w:colLast="0"/>
      <w:bookmarkEnd w:id="0"/>
      <w:r>
        <w:rPr>
          <w:rFonts w:ascii="Arial" w:eastAsia="Arial" w:hAnsi="Arial" w:cs="Arial"/>
          <w:color w:val="222222"/>
          <w:sz w:val="22"/>
          <w:szCs w:val="22"/>
        </w:rPr>
        <w:t xml:space="preserve">“We’re passionate about sharing the beauty of science, technology, engineering, and mathematics with the whole Atlanta community,” says </w:t>
      </w:r>
      <w:r w:rsidR="003A4CF4">
        <w:rPr>
          <w:rFonts w:ascii="Arial" w:eastAsia="Arial" w:hAnsi="Arial" w:cs="Arial"/>
          <w:color w:val="222222"/>
          <w:sz w:val="22"/>
          <w:szCs w:val="22"/>
        </w:rPr>
        <w:t>J</w:t>
      </w:r>
      <w:r w:rsidR="003A4CF4" w:rsidRPr="003A4CF4">
        <w:rPr>
          <w:rFonts w:ascii="Arial" w:eastAsia="Arial" w:hAnsi="Arial" w:cs="Arial"/>
          <w:color w:val="222222"/>
          <w:sz w:val="22"/>
          <w:szCs w:val="22"/>
        </w:rPr>
        <w:t>ordan Rose, executive co-director of Science ATL, the nonprofit organization that produces Atlanta Science Festival.</w:t>
      </w:r>
      <w:r w:rsidR="003A4CF4">
        <w:rPr>
          <w:rFonts w:ascii="Arial" w:eastAsia="Arial" w:hAnsi="Arial" w:cs="Arial"/>
          <w:color w:val="222222"/>
          <w:sz w:val="22"/>
          <w:szCs w:val="22"/>
        </w:rPr>
        <w:t xml:space="preserve"> </w:t>
      </w:r>
      <w:r>
        <w:rPr>
          <w:rFonts w:ascii="Arial" w:eastAsia="Arial" w:hAnsi="Arial" w:cs="Arial"/>
          <w:color w:val="222222"/>
          <w:sz w:val="22"/>
          <w:szCs w:val="22"/>
        </w:rPr>
        <w:t xml:space="preserve">“And there’s no better place than Atlanta, which continues to be a global leader in scientific innovation.” </w:t>
      </w:r>
    </w:p>
    <w:p w14:paraId="596F40E8"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C19EBAF" w14:textId="612F0ECE"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The Atlanta Science Festival begins with its signature launch event. This year ASF transports the audience to the year 2100 with “2100: A Climate Odyssey,” a theatrically immersive experience of the potential impact of climate change over the next century. With the help of special effects, audio-visual wizardry, actors, and audience interaction, glimpse into the future of Atlanta and explore the way humanity could be affected by global warming, and how we can work together to help mitigate disaster. </w:t>
      </w:r>
      <w:r w:rsidR="00582A66">
        <w:rPr>
          <w:rFonts w:ascii="Arial" w:eastAsia="Arial" w:hAnsi="Arial" w:cs="Arial"/>
          <w:sz w:val="22"/>
          <w:szCs w:val="22"/>
        </w:rPr>
        <w:t xml:space="preserve">(8 p.m. March 6. $20, $18 seniors. </w:t>
      </w:r>
      <w:proofErr w:type="spellStart"/>
      <w:r w:rsidR="00582A66">
        <w:rPr>
          <w:rFonts w:ascii="Arial" w:eastAsia="Arial" w:hAnsi="Arial" w:cs="Arial"/>
          <w:sz w:val="22"/>
          <w:szCs w:val="22"/>
        </w:rPr>
        <w:t>Ferst</w:t>
      </w:r>
      <w:proofErr w:type="spellEnd"/>
      <w:r w:rsidR="00582A66">
        <w:rPr>
          <w:rFonts w:ascii="Arial" w:eastAsia="Arial" w:hAnsi="Arial" w:cs="Arial"/>
          <w:sz w:val="22"/>
          <w:szCs w:val="22"/>
        </w:rPr>
        <w:t xml:space="preserve"> Center for the Arts, Georgia Tech, </w:t>
      </w:r>
      <w:r w:rsidR="00582A66" w:rsidRPr="00582A66">
        <w:rPr>
          <w:rFonts w:ascii="Arial" w:eastAsia="Arial" w:hAnsi="Arial" w:cs="Arial"/>
          <w:sz w:val="22"/>
          <w:szCs w:val="22"/>
        </w:rPr>
        <w:t xml:space="preserve">349 </w:t>
      </w:r>
      <w:proofErr w:type="spellStart"/>
      <w:r w:rsidR="00582A66" w:rsidRPr="00582A66">
        <w:rPr>
          <w:rFonts w:ascii="Arial" w:eastAsia="Arial" w:hAnsi="Arial" w:cs="Arial"/>
          <w:sz w:val="22"/>
          <w:szCs w:val="22"/>
        </w:rPr>
        <w:t>Ferst</w:t>
      </w:r>
      <w:proofErr w:type="spellEnd"/>
      <w:r w:rsidR="00582A66" w:rsidRPr="00582A66">
        <w:rPr>
          <w:rFonts w:ascii="Arial" w:eastAsia="Arial" w:hAnsi="Arial" w:cs="Arial"/>
          <w:sz w:val="22"/>
          <w:szCs w:val="22"/>
        </w:rPr>
        <w:t xml:space="preserve"> Dr</w:t>
      </w:r>
      <w:r w:rsidR="00582A66">
        <w:rPr>
          <w:rFonts w:ascii="Arial" w:eastAsia="Arial" w:hAnsi="Arial" w:cs="Arial"/>
          <w:sz w:val="22"/>
          <w:szCs w:val="22"/>
        </w:rPr>
        <w:t>ive</w:t>
      </w:r>
      <w:r w:rsidR="00582A66" w:rsidRPr="00582A66">
        <w:rPr>
          <w:rFonts w:ascii="Arial" w:eastAsia="Arial" w:hAnsi="Arial" w:cs="Arial"/>
          <w:sz w:val="22"/>
          <w:szCs w:val="22"/>
        </w:rPr>
        <w:t xml:space="preserve"> N</w:t>
      </w:r>
      <w:r w:rsidR="00582A66">
        <w:rPr>
          <w:rFonts w:ascii="Arial" w:eastAsia="Arial" w:hAnsi="Arial" w:cs="Arial"/>
          <w:sz w:val="22"/>
          <w:szCs w:val="22"/>
        </w:rPr>
        <w:t>.</w:t>
      </w:r>
      <w:r w:rsidR="00582A66" w:rsidRPr="00582A66">
        <w:rPr>
          <w:rFonts w:ascii="Arial" w:eastAsia="Arial" w:hAnsi="Arial" w:cs="Arial"/>
          <w:sz w:val="22"/>
          <w:szCs w:val="22"/>
        </w:rPr>
        <w:t>W</w:t>
      </w:r>
      <w:r w:rsidR="00582A66">
        <w:rPr>
          <w:rFonts w:ascii="Arial" w:eastAsia="Arial" w:hAnsi="Arial" w:cs="Arial"/>
          <w:sz w:val="22"/>
          <w:szCs w:val="22"/>
        </w:rPr>
        <w:t>.</w:t>
      </w:r>
      <w:r w:rsidR="00582A66" w:rsidRPr="00582A66">
        <w:rPr>
          <w:rFonts w:ascii="Arial" w:eastAsia="Arial" w:hAnsi="Arial" w:cs="Arial"/>
          <w:sz w:val="22"/>
          <w:szCs w:val="22"/>
        </w:rPr>
        <w:t>, Atlanta</w:t>
      </w:r>
      <w:r w:rsidR="00582A66">
        <w:rPr>
          <w:rFonts w:ascii="Arial" w:eastAsia="Arial" w:hAnsi="Arial" w:cs="Arial"/>
          <w:sz w:val="22"/>
          <w:szCs w:val="22"/>
        </w:rPr>
        <w:t>.)</w:t>
      </w:r>
    </w:p>
    <w:p w14:paraId="29736587" w14:textId="77777777"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 </w:t>
      </w:r>
    </w:p>
    <w:p w14:paraId="4B0AB46C" w14:textId="77777777"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After the “2100: A Climate Odyssey” launch event, the following two weeks will find guests exploring science and technology at more than 100 engaging events, ranging in cost from free to a nominal fee. These include hands-on activities, facility tours, presentations, and performances at a variety of locations throughout Metro Atlanta. Expect coders and hackers, puppets, newts and bees and snakes and superpowers, microbes in action, elephant yoga, roller derby, archeological digs, nature trails, and the science behind wine, coffee, and “Star Wars.”</w:t>
      </w:r>
    </w:p>
    <w:p w14:paraId="74B87EE7"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4E964CB" w14:textId="77777777"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141414"/>
          <w:sz w:val="22"/>
          <w:szCs w:val="22"/>
        </w:rPr>
      </w:pPr>
      <w:r>
        <w:rPr>
          <w:rFonts w:ascii="Arial" w:eastAsia="Arial" w:hAnsi="Arial" w:cs="Arial"/>
          <w:sz w:val="22"/>
          <w:szCs w:val="22"/>
        </w:rPr>
        <w:t>The Atlanta Science Festival culminates in the Exploration Expo, Atlanta’s biggest family science event. Thousands of curious kids and adults descend upon Piedmont Park to experience the wonder of science</w:t>
      </w:r>
      <w:r>
        <w:rPr>
          <w:rFonts w:ascii="Arial" w:eastAsia="Arial" w:hAnsi="Arial" w:cs="Arial"/>
          <w:color w:val="141414"/>
          <w:sz w:val="22"/>
          <w:szCs w:val="22"/>
        </w:rPr>
        <w:t xml:space="preserve"> with 100 hands-on interactive science booths, live science demos, and shows from local organizations, universities, and companies. Attendees can experience everything from touching a human brain to building biological machines.</w:t>
      </w:r>
      <w:r>
        <w:rPr>
          <w:rFonts w:ascii="Arial" w:eastAsia="Arial" w:hAnsi="Arial" w:cs="Arial"/>
          <w:sz w:val="22"/>
          <w:szCs w:val="22"/>
        </w:rPr>
        <w:t xml:space="preserve"> </w:t>
      </w:r>
      <w:r>
        <w:rPr>
          <w:rFonts w:ascii="Arial" w:eastAsia="Arial" w:hAnsi="Arial" w:cs="Arial"/>
          <w:color w:val="141414"/>
          <w:sz w:val="22"/>
          <w:szCs w:val="22"/>
        </w:rPr>
        <w:t>(11 a.m.-4 p.m. March 21. Free. Piedmont Park, at the intersection of Charles Allen Drive and 10</w:t>
      </w:r>
      <w:r>
        <w:rPr>
          <w:rFonts w:ascii="Arial" w:eastAsia="Arial" w:hAnsi="Arial" w:cs="Arial"/>
          <w:color w:val="141414"/>
          <w:sz w:val="22"/>
          <w:szCs w:val="22"/>
          <w:vertAlign w:val="superscript"/>
        </w:rPr>
        <w:t>th</w:t>
      </w:r>
      <w:r>
        <w:rPr>
          <w:rFonts w:ascii="Arial" w:eastAsia="Arial" w:hAnsi="Arial" w:cs="Arial"/>
          <w:color w:val="141414"/>
          <w:sz w:val="22"/>
          <w:szCs w:val="22"/>
        </w:rPr>
        <w:t xml:space="preserve"> Street, Atlanta.)</w:t>
      </w:r>
    </w:p>
    <w:p w14:paraId="68CCA9C4"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141414"/>
          <w:sz w:val="22"/>
          <w:szCs w:val="22"/>
        </w:rPr>
      </w:pPr>
    </w:p>
    <w:p w14:paraId="0E99C53C" w14:textId="77777777"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141414"/>
          <w:sz w:val="22"/>
          <w:szCs w:val="22"/>
        </w:rPr>
      </w:pPr>
      <w:r>
        <w:rPr>
          <w:rFonts w:ascii="Arial" w:eastAsia="Arial" w:hAnsi="Arial" w:cs="Arial"/>
          <w:color w:val="141414"/>
          <w:sz w:val="22"/>
          <w:szCs w:val="22"/>
        </w:rPr>
        <w:t xml:space="preserve">“We’re thrilled to watch the Festival grow each year, and 2020 is no exception,” says </w:t>
      </w:r>
      <w:proofErr w:type="spellStart"/>
      <w:r>
        <w:rPr>
          <w:rFonts w:ascii="Arial" w:eastAsia="Arial" w:hAnsi="Arial" w:cs="Arial"/>
          <w:color w:val="141414"/>
          <w:sz w:val="22"/>
          <w:szCs w:val="22"/>
        </w:rPr>
        <w:t>Meisa</w:t>
      </w:r>
      <w:proofErr w:type="spellEnd"/>
      <w:r>
        <w:rPr>
          <w:rFonts w:ascii="Arial" w:eastAsia="Arial" w:hAnsi="Arial" w:cs="Arial"/>
          <w:color w:val="141414"/>
          <w:sz w:val="22"/>
          <w:szCs w:val="22"/>
        </w:rPr>
        <w:t xml:space="preserve"> Salaita,</w:t>
      </w:r>
      <w:r>
        <w:rPr>
          <w:rFonts w:ascii="Arial" w:eastAsia="Arial" w:hAnsi="Arial" w:cs="Arial"/>
          <w:color w:val="222222"/>
          <w:sz w:val="22"/>
          <w:szCs w:val="22"/>
        </w:rPr>
        <w:t xml:space="preserve"> executive co-director of Atlanta Science Festival. “Our seventh installment is more exciting than ever, and we’re grateful for Delta Air Lines to help us continue soaring to new heights.” </w:t>
      </w:r>
      <w:r>
        <w:rPr>
          <w:rFonts w:ascii="Arial" w:eastAsia="Arial" w:hAnsi="Arial" w:cs="Arial"/>
          <w:color w:val="141414"/>
          <w:sz w:val="22"/>
          <w:szCs w:val="22"/>
        </w:rPr>
        <w:t xml:space="preserve"> </w:t>
      </w:r>
    </w:p>
    <w:p w14:paraId="3C303A08"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141414"/>
          <w:sz w:val="22"/>
          <w:szCs w:val="22"/>
        </w:rPr>
      </w:pPr>
    </w:p>
    <w:p w14:paraId="212F1754" w14:textId="77777777"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b/>
          <w:color w:val="141414"/>
          <w:sz w:val="22"/>
          <w:szCs w:val="22"/>
        </w:rPr>
        <w:t xml:space="preserve">For additional press releases, a full schedule, updates, photos, and more, visit the </w:t>
      </w:r>
      <w:r>
        <w:rPr>
          <w:rFonts w:ascii="Arial" w:eastAsia="Arial" w:hAnsi="Arial" w:cs="Arial"/>
          <w:b/>
          <w:sz w:val="22"/>
          <w:szCs w:val="22"/>
        </w:rPr>
        <w:t xml:space="preserve">Press </w:t>
      </w:r>
      <w:r>
        <w:rPr>
          <w:rFonts w:ascii="Arial" w:eastAsia="Arial" w:hAnsi="Arial" w:cs="Arial"/>
          <w:b/>
          <w:sz w:val="22"/>
          <w:szCs w:val="22"/>
        </w:rPr>
        <w:lastRenderedPageBreak/>
        <w:t>Room</w:t>
      </w:r>
      <w:r>
        <w:rPr>
          <w:rFonts w:ascii="Arial" w:eastAsia="Arial" w:hAnsi="Arial" w:cs="Arial"/>
          <w:b/>
          <w:color w:val="141414"/>
          <w:sz w:val="22"/>
          <w:szCs w:val="22"/>
        </w:rPr>
        <w:t xml:space="preserve"> at:</w:t>
      </w:r>
      <w:r>
        <w:rPr>
          <w:rFonts w:ascii="Arial" w:eastAsia="Arial" w:hAnsi="Arial" w:cs="Arial"/>
          <w:color w:val="141414"/>
          <w:sz w:val="22"/>
          <w:szCs w:val="22"/>
        </w:rPr>
        <w:t xml:space="preserve"> </w:t>
      </w:r>
      <w:hyperlink r:id="rId9">
        <w:r>
          <w:rPr>
            <w:rFonts w:ascii="Arial" w:eastAsia="Arial" w:hAnsi="Arial" w:cs="Arial"/>
            <w:color w:val="000000"/>
            <w:sz w:val="22"/>
            <w:szCs w:val="22"/>
            <w:u w:val="single"/>
          </w:rPr>
          <w:t>AtlantaScienceFestival.org/press-room</w:t>
        </w:r>
      </w:hyperlink>
      <w:r>
        <w:rPr>
          <w:rFonts w:ascii="Arial" w:eastAsia="Arial" w:hAnsi="Arial" w:cs="Arial"/>
          <w:color w:val="000000"/>
          <w:sz w:val="22"/>
          <w:szCs w:val="22"/>
        </w:rPr>
        <w:t>.</w:t>
      </w:r>
    </w:p>
    <w:p w14:paraId="269EC3DD"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3CCC0AA" w14:textId="77777777" w:rsidR="001C0767" w:rsidRDefault="009C1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r>
        <w:rPr>
          <w:rFonts w:ascii="Arial" w:eastAsia="Arial" w:hAnsi="Arial" w:cs="Arial"/>
          <w:b/>
          <w:sz w:val="22"/>
          <w:szCs w:val="22"/>
        </w:rPr>
        <w:t>Interviews are available upon request.</w:t>
      </w:r>
    </w:p>
    <w:p w14:paraId="51080942"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50327D9E" w14:textId="77777777" w:rsidR="003A4CF4" w:rsidRPr="003A4CF4" w:rsidRDefault="003A4CF4" w:rsidP="003A4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3A4CF4">
        <w:rPr>
          <w:rFonts w:ascii="Arial" w:eastAsia="Arial" w:hAnsi="Arial" w:cs="Arial"/>
          <w:b/>
          <w:color w:val="000000"/>
          <w:sz w:val="22"/>
          <w:szCs w:val="22"/>
        </w:rPr>
        <w:t>About Science ATL</w:t>
      </w:r>
    </w:p>
    <w:p w14:paraId="3C0A0751" w14:textId="6D978F1D" w:rsidR="003A4CF4" w:rsidRPr="003A4CF4" w:rsidRDefault="003A4CF4" w:rsidP="003A4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Cs/>
          <w:color w:val="000000"/>
          <w:sz w:val="22"/>
          <w:szCs w:val="22"/>
        </w:rPr>
      </w:pPr>
      <w:r w:rsidRPr="003A4CF4">
        <w:rPr>
          <w:rFonts w:ascii="Arial" w:eastAsia="Arial" w:hAnsi="Arial" w:cs="Arial"/>
          <w:bCs/>
          <w:color w:val="000000"/>
          <w:sz w:val="22"/>
          <w:szCs w:val="22"/>
        </w:rPr>
        <w:t>Science ATL is a nonprofit organization dedicated to bringing people together through the wonder of science. The mission began in 2014 with the Atlanta Science Festival (</w:t>
      </w:r>
      <w:hyperlink r:id="rId10" w:history="1">
        <w:r w:rsidRPr="003A4CF4">
          <w:rPr>
            <w:rStyle w:val="Hyperlink"/>
            <w:rFonts w:ascii="Arial" w:eastAsia="Arial" w:hAnsi="Arial" w:cs="Arial"/>
            <w:b/>
            <w:color w:val="000000" w:themeColor="text1"/>
            <w:sz w:val="22"/>
            <w:szCs w:val="22"/>
            <w:u w:val="none"/>
          </w:rPr>
          <w:t>AtlantaScienceFestival.org</w:t>
        </w:r>
      </w:hyperlink>
      <w:r w:rsidRPr="003A4CF4">
        <w:rPr>
          <w:rFonts w:ascii="Arial" w:eastAsia="Arial" w:hAnsi="Arial" w:cs="Arial"/>
          <w:bCs/>
          <w:color w:val="000000"/>
          <w:sz w:val="22"/>
          <w:szCs w:val="22"/>
        </w:rPr>
        <w:t xml:space="preserve">), co-founded by Emory University, Georgia Tech, and the Metro Atlanta Chamber. This annual two-week event, presented by Delta Air Lines, has brought science programming to more than 200,000 people in metro Atlanta. Additional Science ATL initiatives broaden access to science learning opportunities, strengthen partnerships across educational, cultural and industry sectors, and prepare the next generation of STEM leaders. Learn more at </w:t>
      </w:r>
      <w:hyperlink r:id="rId11" w:history="1">
        <w:r w:rsidRPr="003A4CF4">
          <w:rPr>
            <w:rStyle w:val="Hyperlink"/>
            <w:rFonts w:ascii="Arial" w:eastAsia="Arial" w:hAnsi="Arial" w:cs="Arial"/>
            <w:b/>
            <w:color w:val="000000" w:themeColor="text1"/>
            <w:sz w:val="22"/>
            <w:szCs w:val="22"/>
            <w:u w:val="none"/>
          </w:rPr>
          <w:t>ScienceATL.org</w:t>
        </w:r>
      </w:hyperlink>
      <w:r w:rsidRPr="003A4CF4">
        <w:rPr>
          <w:rFonts w:ascii="Arial" w:eastAsia="Arial" w:hAnsi="Arial" w:cs="Arial"/>
          <w:bCs/>
          <w:color w:val="000000" w:themeColor="text1"/>
          <w:sz w:val="22"/>
          <w:szCs w:val="22"/>
        </w:rPr>
        <w:t>.</w:t>
      </w:r>
    </w:p>
    <w:p w14:paraId="469CE99B" w14:textId="77777777" w:rsidR="001C0767" w:rsidRDefault="001C0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0CBAC4B1" w14:textId="77777777" w:rsidR="001C0767" w:rsidRDefault="009C1107">
      <w:pPr>
        <w:widowControl w:val="0"/>
        <w:jc w:val="center"/>
        <w:rPr>
          <w:rFonts w:ascii="Arial" w:eastAsia="Arial" w:hAnsi="Arial" w:cs="Arial"/>
          <w:color w:val="000000"/>
          <w:sz w:val="22"/>
          <w:szCs w:val="22"/>
        </w:rPr>
      </w:pPr>
      <w:bookmarkStart w:id="1" w:name="_GoBack"/>
      <w:bookmarkEnd w:id="1"/>
      <w:r>
        <w:rPr>
          <w:rFonts w:ascii="Arial" w:eastAsia="Arial" w:hAnsi="Arial" w:cs="Arial"/>
          <w:sz w:val="22"/>
          <w:szCs w:val="22"/>
        </w:rPr>
        <w:t>###</w:t>
      </w:r>
    </w:p>
    <w:sectPr w:rsidR="001C0767">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1858" w14:textId="77777777" w:rsidR="0010617B" w:rsidRDefault="0010617B">
      <w:r>
        <w:separator/>
      </w:r>
    </w:p>
  </w:endnote>
  <w:endnote w:type="continuationSeparator" w:id="0">
    <w:p w14:paraId="7B09FD11" w14:textId="77777777" w:rsidR="0010617B" w:rsidRDefault="0010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5880" w14:textId="77777777" w:rsidR="001C0767" w:rsidRDefault="009C110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4110091" w14:textId="77777777" w:rsidR="001C0767" w:rsidRDefault="001C076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49DC" w14:textId="77777777" w:rsidR="001C0767" w:rsidRDefault="009C1107">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E07C2">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86025E9" w14:textId="77777777" w:rsidR="001C0767" w:rsidRDefault="001C0767">
    <w:pPr>
      <w:pBdr>
        <w:top w:val="nil"/>
        <w:left w:val="nil"/>
        <w:bottom w:val="nil"/>
        <w:right w:val="nil"/>
        <w:between w:val="nil"/>
      </w:pBdr>
      <w:tabs>
        <w:tab w:val="center" w:pos="4320"/>
        <w:tab w:val="right" w:pos="8640"/>
      </w:tabs>
      <w:rPr>
        <w:color w:val="000000"/>
      </w:rPr>
    </w:pPr>
  </w:p>
  <w:p w14:paraId="6B9B1CD5" w14:textId="77777777" w:rsidR="001C0767" w:rsidRDefault="001C07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BABD" w14:textId="77777777" w:rsidR="0010617B" w:rsidRDefault="0010617B">
      <w:r>
        <w:separator/>
      </w:r>
    </w:p>
  </w:footnote>
  <w:footnote w:type="continuationSeparator" w:id="0">
    <w:p w14:paraId="65B66EE4" w14:textId="77777777" w:rsidR="0010617B" w:rsidRDefault="0010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67"/>
    <w:rsid w:val="0010617B"/>
    <w:rsid w:val="001C0767"/>
    <w:rsid w:val="003A4CF4"/>
    <w:rsid w:val="00582A66"/>
    <w:rsid w:val="00744796"/>
    <w:rsid w:val="00854DF0"/>
    <w:rsid w:val="009C1107"/>
    <w:rsid w:val="00F377C7"/>
    <w:rsid w:val="00FE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24D4"/>
  <w15:docId w15:val="{367D458D-9C65-544A-92FC-B49E7F2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02E4F"/>
    <w:pPr>
      <w:keepNext/>
      <w:jc w:val="center"/>
      <w:outlineLvl w:val="1"/>
    </w:pPr>
    <w:rPr>
      <w:rFonts w:ascii="Times" w:eastAsia="Times New Roman" w:hAnsi="Times" w:cs="Times New Roman"/>
      <w:b/>
      <w:bCs/>
      <w:noProof/>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A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665">
      <w:bodyDiv w:val="1"/>
      <w:marLeft w:val="0"/>
      <w:marRight w:val="0"/>
      <w:marTop w:val="0"/>
      <w:marBottom w:val="0"/>
      <w:divBdr>
        <w:top w:val="none" w:sz="0" w:space="0" w:color="auto"/>
        <w:left w:val="none" w:sz="0" w:space="0" w:color="auto"/>
        <w:bottom w:val="none" w:sz="0" w:space="0" w:color="auto"/>
        <w:right w:val="none" w:sz="0" w:space="0" w:color="auto"/>
      </w:divBdr>
      <w:divsChild>
        <w:div w:id="1656836618">
          <w:marLeft w:val="0"/>
          <w:marRight w:val="0"/>
          <w:marTop w:val="0"/>
          <w:marBottom w:val="0"/>
          <w:divBdr>
            <w:top w:val="none" w:sz="0" w:space="0" w:color="auto"/>
            <w:left w:val="none" w:sz="0" w:space="0" w:color="auto"/>
            <w:bottom w:val="none" w:sz="0" w:space="0" w:color="auto"/>
            <w:right w:val="none" w:sz="0" w:space="0" w:color="auto"/>
          </w:divBdr>
        </w:div>
        <w:div w:id="749277569">
          <w:marLeft w:val="0"/>
          <w:marRight w:val="0"/>
          <w:marTop w:val="0"/>
          <w:marBottom w:val="0"/>
          <w:divBdr>
            <w:top w:val="none" w:sz="0" w:space="0" w:color="auto"/>
            <w:left w:val="none" w:sz="0" w:space="0" w:color="auto"/>
            <w:bottom w:val="none" w:sz="0" w:space="0" w:color="auto"/>
            <w:right w:val="none" w:sz="0" w:space="0" w:color="auto"/>
          </w:divBdr>
          <w:divsChild>
            <w:div w:id="455026215">
              <w:marLeft w:val="0"/>
              <w:marRight w:val="0"/>
              <w:marTop w:val="0"/>
              <w:marBottom w:val="0"/>
              <w:divBdr>
                <w:top w:val="none" w:sz="0" w:space="0" w:color="auto"/>
                <w:left w:val="none" w:sz="0" w:space="0" w:color="auto"/>
                <w:bottom w:val="none" w:sz="0" w:space="0" w:color="auto"/>
                <w:right w:val="none" w:sz="0" w:space="0" w:color="auto"/>
              </w:divBdr>
              <w:divsChild>
                <w:div w:id="1859931672">
                  <w:marLeft w:val="0"/>
                  <w:marRight w:val="0"/>
                  <w:marTop w:val="0"/>
                  <w:marBottom w:val="0"/>
                  <w:divBdr>
                    <w:top w:val="none" w:sz="0" w:space="0" w:color="auto"/>
                    <w:left w:val="none" w:sz="0" w:space="0" w:color="auto"/>
                    <w:bottom w:val="none" w:sz="0" w:space="0" w:color="auto"/>
                    <w:right w:val="none" w:sz="0" w:space="0" w:color="auto"/>
                  </w:divBdr>
                  <w:divsChild>
                    <w:div w:id="1702822751">
                      <w:marLeft w:val="0"/>
                      <w:marRight w:val="0"/>
                      <w:marTop w:val="0"/>
                      <w:marBottom w:val="0"/>
                      <w:divBdr>
                        <w:top w:val="none" w:sz="0" w:space="0" w:color="auto"/>
                        <w:left w:val="none" w:sz="0" w:space="0" w:color="auto"/>
                        <w:bottom w:val="none" w:sz="0" w:space="0" w:color="auto"/>
                        <w:right w:val="none" w:sz="0" w:space="0" w:color="auto"/>
                      </w:divBdr>
                      <w:divsChild>
                        <w:div w:id="1287352394">
                          <w:marLeft w:val="0"/>
                          <w:marRight w:val="0"/>
                          <w:marTop w:val="0"/>
                          <w:marBottom w:val="0"/>
                          <w:divBdr>
                            <w:top w:val="none" w:sz="0" w:space="0" w:color="auto"/>
                            <w:left w:val="none" w:sz="0" w:space="0" w:color="auto"/>
                            <w:bottom w:val="none" w:sz="0" w:space="0" w:color="auto"/>
                            <w:right w:val="none" w:sz="0" w:space="0" w:color="auto"/>
                          </w:divBdr>
                          <w:divsChild>
                            <w:div w:id="1531188087">
                              <w:marLeft w:val="0"/>
                              <w:marRight w:val="0"/>
                              <w:marTop w:val="0"/>
                              <w:marBottom w:val="0"/>
                              <w:divBdr>
                                <w:top w:val="none" w:sz="0" w:space="0" w:color="auto"/>
                                <w:left w:val="none" w:sz="0" w:space="0" w:color="auto"/>
                                <w:bottom w:val="none" w:sz="0" w:space="0" w:color="auto"/>
                                <w:right w:val="none" w:sz="0" w:space="0" w:color="auto"/>
                              </w:divBdr>
                              <w:divsChild>
                                <w:div w:id="547298405">
                                  <w:marLeft w:val="0"/>
                                  <w:marRight w:val="0"/>
                                  <w:marTop w:val="0"/>
                                  <w:marBottom w:val="0"/>
                                  <w:divBdr>
                                    <w:top w:val="none" w:sz="0" w:space="0" w:color="auto"/>
                                    <w:left w:val="none" w:sz="0" w:space="0" w:color="auto"/>
                                    <w:bottom w:val="none" w:sz="0" w:space="0" w:color="auto"/>
                                    <w:right w:val="none" w:sz="0" w:space="0" w:color="auto"/>
                                  </w:divBdr>
                                  <w:divsChild>
                                    <w:div w:id="495343259">
                                      <w:marLeft w:val="0"/>
                                      <w:marRight w:val="0"/>
                                      <w:marTop w:val="0"/>
                                      <w:marBottom w:val="0"/>
                                      <w:divBdr>
                                        <w:top w:val="none" w:sz="0" w:space="0" w:color="auto"/>
                                        <w:left w:val="none" w:sz="0" w:space="0" w:color="auto"/>
                                        <w:bottom w:val="none" w:sz="0" w:space="0" w:color="auto"/>
                                        <w:right w:val="none" w:sz="0" w:space="0" w:color="auto"/>
                                      </w:divBdr>
                                      <w:divsChild>
                                        <w:div w:id="1634943181">
                                          <w:marLeft w:val="0"/>
                                          <w:marRight w:val="0"/>
                                          <w:marTop w:val="0"/>
                                          <w:marBottom w:val="0"/>
                                          <w:divBdr>
                                            <w:top w:val="none" w:sz="0" w:space="0" w:color="auto"/>
                                            <w:left w:val="none" w:sz="0" w:space="0" w:color="auto"/>
                                            <w:bottom w:val="none" w:sz="0" w:space="0" w:color="auto"/>
                                            <w:right w:val="none" w:sz="0" w:space="0" w:color="auto"/>
                                          </w:divBdr>
                                          <w:divsChild>
                                            <w:div w:id="1786538457">
                                              <w:marLeft w:val="0"/>
                                              <w:marRight w:val="0"/>
                                              <w:marTop w:val="0"/>
                                              <w:marBottom w:val="0"/>
                                              <w:divBdr>
                                                <w:top w:val="none" w:sz="0" w:space="0" w:color="auto"/>
                                                <w:left w:val="none" w:sz="0" w:space="0" w:color="auto"/>
                                                <w:bottom w:val="none" w:sz="0" w:space="0" w:color="auto"/>
                                                <w:right w:val="none" w:sz="0" w:space="0" w:color="auto"/>
                                              </w:divBdr>
                                              <w:divsChild>
                                                <w:div w:id="1070351641">
                                                  <w:marLeft w:val="0"/>
                                                  <w:marRight w:val="0"/>
                                                  <w:marTop w:val="0"/>
                                                  <w:marBottom w:val="0"/>
                                                  <w:divBdr>
                                                    <w:top w:val="none" w:sz="0" w:space="0" w:color="auto"/>
                                                    <w:left w:val="none" w:sz="0" w:space="0" w:color="auto"/>
                                                    <w:bottom w:val="none" w:sz="0" w:space="0" w:color="auto"/>
                                                    <w:right w:val="none" w:sz="0" w:space="0" w:color="auto"/>
                                                  </w:divBdr>
                                                  <w:divsChild>
                                                    <w:div w:id="592131591">
                                                      <w:marLeft w:val="0"/>
                                                      <w:marRight w:val="0"/>
                                                      <w:marTop w:val="0"/>
                                                      <w:marBottom w:val="0"/>
                                                      <w:divBdr>
                                                        <w:top w:val="none" w:sz="0" w:space="0" w:color="auto"/>
                                                        <w:left w:val="none" w:sz="0" w:space="0" w:color="auto"/>
                                                        <w:bottom w:val="none" w:sz="0" w:space="0" w:color="auto"/>
                                                        <w:right w:val="none" w:sz="0" w:space="0" w:color="auto"/>
                                                      </w:divBdr>
                                                      <w:divsChild>
                                                        <w:div w:id="446432197">
                                                          <w:marLeft w:val="0"/>
                                                          <w:marRight w:val="0"/>
                                                          <w:marTop w:val="0"/>
                                                          <w:marBottom w:val="0"/>
                                                          <w:divBdr>
                                                            <w:top w:val="none" w:sz="0" w:space="0" w:color="auto"/>
                                                            <w:left w:val="none" w:sz="0" w:space="0" w:color="auto"/>
                                                            <w:bottom w:val="none" w:sz="0" w:space="0" w:color="auto"/>
                                                            <w:right w:val="none" w:sz="0" w:space="0" w:color="auto"/>
                                                          </w:divBdr>
                                                          <w:divsChild>
                                                            <w:div w:id="501314165">
                                                              <w:marLeft w:val="0"/>
                                                              <w:marRight w:val="0"/>
                                                              <w:marTop w:val="0"/>
                                                              <w:marBottom w:val="0"/>
                                                              <w:divBdr>
                                                                <w:top w:val="none" w:sz="0" w:space="0" w:color="auto"/>
                                                                <w:left w:val="none" w:sz="0" w:space="0" w:color="auto"/>
                                                                <w:bottom w:val="none" w:sz="0" w:space="0" w:color="auto"/>
                                                                <w:right w:val="none" w:sz="0" w:space="0" w:color="auto"/>
                                                              </w:divBdr>
                                                              <w:divsChild>
                                                                <w:div w:id="263611943">
                                                                  <w:marLeft w:val="0"/>
                                                                  <w:marRight w:val="0"/>
                                                                  <w:marTop w:val="0"/>
                                                                  <w:marBottom w:val="0"/>
                                                                  <w:divBdr>
                                                                    <w:top w:val="none" w:sz="0" w:space="0" w:color="auto"/>
                                                                    <w:left w:val="none" w:sz="0" w:space="0" w:color="auto"/>
                                                                    <w:bottom w:val="none" w:sz="0" w:space="0" w:color="auto"/>
                                                                    <w:right w:val="none" w:sz="0" w:space="0" w:color="auto"/>
                                                                  </w:divBdr>
                                                                  <w:divsChild>
                                                                    <w:div w:id="412162257">
                                                                      <w:marLeft w:val="0"/>
                                                                      <w:marRight w:val="0"/>
                                                                      <w:marTop w:val="0"/>
                                                                      <w:marBottom w:val="0"/>
                                                                      <w:divBdr>
                                                                        <w:top w:val="none" w:sz="0" w:space="0" w:color="auto"/>
                                                                        <w:left w:val="none" w:sz="0" w:space="0" w:color="auto"/>
                                                                        <w:bottom w:val="none" w:sz="0" w:space="0" w:color="auto"/>
                                                                        <w:right w:val="none" w:sz="0" w:space="0" w:color="auto"/>
                                                                      </w:divBdr>
                                                                      <w:divsChild>
                                                                        <w:div w:id="611132225">
                                                                          <w:marLeft w:val="0"/>
                                                                          <w:marRight w:val="0"/>
                                                                          <w:marTop w:val="0"/>
                                                                          <w:marBottom w:val="0"/>
                                                                          <w:divBdr>
                                                                            <w:top w:val="none" w:sz="0" w:space="0" w:color="auto"/>
                                                                            <w:left w:val="none" w:sz="0" w:space="0" w:color="auto"/>
                                                                            <w:bottom w:val="none" w:sz="0" w:space="0" w:color="auto"/>
                                                                            <w:right w:val="none" w:sz="0" w:space="0" w:color="auto"/>
                                                                          </w:divBdr>
                                                                          <w:divsChild>
                                                                            <w:div w:id="1761608862">
                                                                              <w:marLeft w:val="0"/>
                                                                              <w:marRight w:val="0"/>
                                                                              <w:marTop w:val="0"/>
                                                                              <w:marBottom w:val="0"/>
                                                                              <w:divBdr>
                                                                                <w:top w:val="none" w:sz="0" w:space="0" w:color="auto"/>
                                                                                <w:left w:val="none" w:sz="0" w:space="0" w:color="auto"/>
                                                                                <w:bottom w:val="none" w:sz="0" w:space="0" w:color="auto"/>
                                                                                <w:right w:val="none" w:sz="0" w:space="0" w:color="auto"/>
                                                                              </w:divBdr>
                                                                              <w:divsChild>
                                                                                <w:div w:id="472874813">
                                                                                  <w:marLeft w:val="0"/>
                                                                                  <w:marRight w:val="0"/>
                                                                                  <w:marTop w:val="0"/>
                                                                                  <w:marBottom w:val="0"/>
                                                                                  <w:divBdr>
                                                                                    <w:top w:val="none" w:sz="0" w:space="0" w:color="auto"/>
                                                                                    <w:left w:val="none" w:sz="0" w:space="0" w:color="auto"/>
                                                                                    <w:bottom w:val="none" w:sz="0" w:space="0" w:color="auto"/>
                                                                                    <w:right w:val="none" w:sz="0" w:space="0" w:color="auto"/>
                                                                                  </w:divBdr>
                                                                                  <w:divsChild>
                                                                                    <w:div w:id="625114111">
                                                                                      <w:marLeft w:val="0"/>
                                                                                      <w:marRight w:val="0"/>
                                                                                      <w:marTop w:val="0"/>
                                                                                      <w:marBottom w:val="0"/>
                                                                                      <w:divBdr>
                                                                                        <w:top w:val="none" w:sz="0" w:space="0" w:color="auto"/>
                                                                                        <w:left w:val="none" w:sz="0" w:space="0" w:color="auto"/>
                                                                                        <w:bottom w:val="none" w:sz="0" w:space="0" w:color="auto"/>
                                                                                        <w:right w:val="none" w:sz="0" w:space="0" w:color="auto"/>
                                                                                      </w:divBdr>
                                                                                      <w:divsChild>
                                                                                        <w:div w:id="539784158">
                                                                                          <w:marLeft w:val="0"/>
                                                                                          <w:marRight w:val="0"/>
                                                                                          <w:marTop w:val="0"/>
                                                                                          <w:marBottom w:val="0"/>
                                                                                          <w:divBdr>
                                                                                            <w:top w:val="none" w:sz="0" w:space="0" w:color="auto"/>
                                                                                            <w:left w:val="none" w:sz="0" w:space="0" w:color="auto"/>
                                                                                            <w:bottom w:val="none" w:sz="0" w:space="0" w:color="auto"/>
                                                                                            <w:right w:val="none" w:sz="0" w:space="0" w:color="auto"/>
                                                                                          </w:divBdr>
                                                                                          <w:divsChild>
                                                                                            <w:div w:id="1957902154">
                                                                                              <w:marLeft w:val="0"/>
                                                                                              <w:marRight w:val="0"/>
                                                                                              <w:marTop w:val="0"/>
                                                                                              <w:marBottom w:val="0"/>
                                                                                              <w:divBdr>
                                                                                                <w:top w:val="none" w:sz="0" w:space="0" w:color="auto"/>
                                                                                                <w:left w:val="none" w:sz="0" w:space="0" w:color="auto"/>
                                                                                                <w:bottom w:val="none" w:sz="0" w:space="0" w:color="auto"/>
                                                                                                <w:right w:val="none" w:sz="0" w:space="0" w:color="auto"/>
                                                                                              </w:divBdr>
                                                                                              <w:divsChild>
                                                                                                <w:div w:id="1261524400">
                                                                                                  <w:marLeft w:val="0"/>
                                                                                                  <w:marRight w:val="0"/>
                                                                                                  <w:marTop w:val="0"/>
                                                                                                  <w:marBottom w:val="0"/>
                                                                                                  <w:divBdr>
                                                                                                    <w:top w:val="none" w:sz="0" w:space="0" w:color="auto"/>
                                                                                                    <w:left w:val="none" w:sz="0" w:space="0" w:color="auto"/>
                                                                                                    <w:bottom w:val="none" w:sz="0" w:space="0" w:color="auto"/>
                                                                                                    <w:right w:val="none" w:sz="0" w:space="0" w:color="auto"/>
                                                                                                  </w:divBdr>
                                                                                                  <w:divsChild>
                                                                                                    <w:div w:id="367148762">
                                                                                                      <w:marLeft w:val="0"/>
                                                                                                      <w:marRight w:val="0"/>
                                                                                                      <w:marTop w:val="0"/>
                                                                                                      <w:marBottom w:val="0"/>
                                                                                                      <w:divBdr>
                                                                                                        <w:top w:val="none" w:sz="0" w:space="0" w:color="auto"/>
                                                                                                        <w:left w:val="none" w:sz="0" w:space="0" w:color="auto"/>
                                                                                                        <w:bottom w:val="none" w:sz="0" w:space="0" w:color="auto"/>
                                                                                                        <w:right w:val="none" w:sz="0" w:space="0" w:color="auto"/>
                                                                                                      </w:divBdr>
                                                                                                      <w:divsChild>
                                                                                                        <w:div w:id="132019969">
                                                                                                          <w:marLeft w:val="0"/>
                                                                                                          <w:marRight w:val="0"/>
                                                                                                          <w:marTop w:val="0"/>
                                                                                                          <w:marBottom w:val="0"/>
                                                                                                          <w:divBdr>
                                                                                                            <w:top w:val="none" w:sz="0" w:space="0" w:color="auto"/>
                                                                                                            <w:left w:val="none" w:sz="0" w:space="0" w:color="auto"/>
                                                                                                            <w:bottom w:val="none" w:sz="0" w:space="0" w:color="auto"/>
                                                                                                            <w:right w:val="none" w:sz="0" w:space="0" w:color="auto"/>
                                                                                                          </w:divBdr>
                                                                                                          <w:divsChild>
                                                                                                            <w:div w:id="2043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04382">
      <w:bodyDiv w:val="1"/>
      <w:marLeft w:val="0"/>
      <w:marRight w:val="0"/>
      <w:marTop w:val="0"/>
      <w:marBottom w:val="0"/>
      <w:divBdr>
        <w:top w:val="none" w:sz="0" w:space="0" w:color="auto"/>
        <w:left w:val="none" w:sz="0" w:space="0" w:color="auto"/>
        <w:bottom w:val="none" w:sz="0" w:space="0" w:color="auto"/>
        <w:right w:val="none" w:sz="0" w:space="0" w:color="auto"/>
      </w:divBdr>
    </w:div>
    <w:div w:id="174332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aterhouse@lenzmarket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ienceat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lantasciencefestival.org/" TargetMode="External"/><Relationship Id="rId4" Type="http://schemas.openxmlformats.org/officeDocument/2006/relationships/webSettings" Target="webSettings.xml"/><Relationship Id="rId9" Type="http://schemas.openxmlformats.org/officeDocument/2006/relationships/hyperlink" Target="http://atlantasciencefestival.org/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Maam15eY4G/WZNCB2R/91lVrw==">AMUW2mV0EBHNQunaQHPYY+RwDdB0iKDMrh4LN9XAFjtZPTQKYec+B3F/eUCOMGneqidXQzpCXwv/2e3x+dbhqc+Xcc+jtiG6Aw8egf97LFBHO0wLcwu7kUdlHhHbydgRrNn17mnY3Whv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Manasso</dc:creator>
  <cp:lastModifiedBy>John Lenz</cp:lastModifiedBy>
  <cp:revision>2</cp:revision>
  <dcterms:created xsi:type="dcterms:W3CDTF">2020-01-22T17:00:00Z</dcterms:created>
  <dcterms:modified xsi:type="dcterms:W3CDTF">2020-01-22T17:00:00Z</dcterms:modified>
</cp:coreProperties>
</file>