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1DA9BF22" w:rsidR="00B02E4F" w:rsidRPr="007868B7" w:rsidRDefault="00B30EBB" w:rsidP="00213288">
      <w:pPr>
        <w:rPr>
          <w:rFonts w:ascii="Arial" w:hAnsi="Arial" w:cs="Arial"/>
          <w:b/>
          <w:bCs/>
          <w:color w:val="000000" w:themeColor="text1"/>
          <w:sz w:val="22"/>
          <w:szCs w:val="22"/>
        </w:rPr>
      </w:pPr>
      <w:r w:rsidRPr="007868B7">
        <w:rPr>
          <w:rFonts w:ascii="Arial" w:hAnsi="Arial" w:cs="Arial"/>
          <w:noProof/>
          <w:color w:val="000000" w:themeColor="text1"/>
          <w:sz w:val="22"/>
          <w:szCs w:val="22"/>
        </w:rPr>
        <w:drawing>
          <wp:anchor distT="0" distB="0" distL="114300" distR="114300" simplePos="0" relativeHeight="251658240" behindDoc="0" locked="0" layoutInCell="1" allowOverlap="1" wp14:anchorId="22A01D45" wp14:editId="54E686F1">
            <wp:simplePos x="0" y="0"/>
            <wp:positionH relativeFrom="column">
              <wp:posOffset>3086100</wp:posOffset>
            </wp:positionH>
            <wp:positionV relativeFrom="paragraph">
              <wp:posOffset>-228600</wp:posOffset>
            </wp:positionV>
            <wp:extent cx="2787015" cy="979170"/>
            <wp:effectExtent l="0" t="0" r="6985" b="11430"/>
            <wp:wrapThrough wrapText="bothSides">
              <wp:wrapPolygon edited="0">
                <wp:start x="0" y="0"/>
                <wp:lineTo x="0" y="21292"/>
                <wp:lineTo x="21457" y="21292"/>
                <wp:lineTo x="21457" y="0"/>
                <wp:lineTo x="0" y="0"/>
              </wp:wrapPolygon>
            </wp:wrapThrough>
            <wp:docPr id="1" name="Picture 1" descr="Macintosh HD:Users:jonwaterhouse:Documents:Atlanta Science Festival:Science-ATL-Logo-with-A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cuments:Atlanta Science Festival:Science-ATL-Logo-with-AS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01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4F" w:rsidRPr="007868B7">
        <w:rPr>
          <w:rFonts w:ascii="Arial" w:hAnsi="Arial" w:cs="Arial"/>
          <w:b/>
          <w:bCs/>
          <w:color w:val="000000" w:themeColor="text1"/>
          <w:sz w:val="22"/>
          <w:szCs w:val="22"/>
        </w:rPr>
        <w:t>For Immediate Release:</w:t>
      </w:r>
      <w:r w:rsidR="00007789" w:rsidRPr="007868B7">
        <w:rPr>
          <w:rFonts w:ascii="Arial" w:hAnsi="Arial" w:cs="Arial"/>
          <w:noProof/>
          <w:color w:val="000000" w:themeColor="text1"/>
          <w:sz w:val="22"/>
          <w:szCs w:val="22"/>
        </w:rPr>
        <w:t xml:space="preserve"> </w:t>
      </w:r>
    </w:p>
    <w:p w14:paraId="7A3106B0" w14:textId="41E23220" w:rsidR="00B02E4F" w:rsidRPr="007868B7" w:rsidRDefault="00B02E4F" w:rsidP="00213288">
      <w:pPr>
        <w:rPr>
          <w:rFonts w:ascii="Arial" w:hAnsi="Arial" w:cs="Arial"/>
          <w:color w:val="000000" w:themeColor="text1"/>
          <w:sz w:val="22"/>
          <w:szCs w:val="22"/>
        </w:rPr>
      </w:pPr>
    </w:p>
    <w:p w14:paraId="45DA76C3" w14:textId="1758F0BC" w:rsidR="00B02E4F" w:rsidRPr="007868B7" w:rsidRDefault="00B02E4F" w:rsidP="00213288">
      <w:pPr>
        <w:rPr>
          <w:rFonts w:ascii="Arial" w:hAnsi="Arial" w:cs="Arial"/>
          <w:color w:val="000000" w:themeColor="text1"/>
          <w:sz w:val="22"/>
          <w:szCs w:val="22"/>
        </w:rPr>
      </w:pPr>
      <w:r w:rsidRPr="007868B7">
        <w:rPr>
          <w:rFonts w:ascii="Arial" w:hAnsi="Arial" w:cs="Arial"/>
          <w:color w:val="000000" w:themeColor="text1"/>
          <w:sz w:val="22"/>
          <w:szCs w:val="22"/>
        </w:rPr>
        <w:t xml:space="preserve">Contact: </w:t>
      </w:r>
      <w:r w:rsidR="00875EB0" w:rsidRPr="007868B7">
        <w:rPr>
          <w:rFonts w:ascii="Arial" w:hAnsi="Arial" w:cs="Arial"/>
          <w:color w:val="000000" w:themeColor="text1"/>
          <w:sz w:val="22"/>
          <w:szCs w:val="22"/>
        </w:rPr>
        <w:t>Jon Waterhouse</w:t>
      </w:r>
      <w:r w:rsidRPr="007868B7">
        <w:rPr>
          <w:rFonts w:ascii="Arial" w:hAnsi="Arial" w:cs="Arial"/>
          <w:color w:val="000000" w:themeColor="text1"/>
          <w:sz w:val="22"/>
          <w:szCs w:val="22"/>
        </w:rPr>
        <w:t xml:space="preserve"> | Lenz, Inc.</w:t>
      </w:r>
      <w:r w:rsidR="00007789" w:rsidRPr="007868B7">
        <w:rPr>
          <w:rFonts w:ascii="Arial" w:hAnsi="Arial" w:cs="Arial"/>
          <w:noProof/>
          <w:color w:val="000000" w:themeColor="text1"/>
          <w:sz w:val="22"/>
          <w:szCs w:val="22"/>
        </w:rPr>
        <w:t xml:space="preserve"> </w:t>
      </w:r>
    </w:p>
    <w:p w14:paraId="690AF52C" w14:textId="795FFB6F" w:rsidR="00B02E4F" w:rsidRPr="007868B7" w:rsidRDefault="00B02E4F" w:rsidP="00213288">
      <w:pPr>
        <w:rPr>
          <w:rFonts w:ascii="Arial" w:hAnsi="Arial" w:cs="Arial"/>
          <w:b/>
          <w:bCs/>
          <w:color w:val="000000" w:themeColor="text1"/>
          <w:sz w:val="22"/>
          <w:szCs w:val="22"/>
        </w:rPr>
      </w:pPr>
      <w:r w:rsidRPr="007868B7">
        <w:rPr>
          <w:rFonts w:ascii="Arial" w:hAnsi="Arial" w:cs="Arial"/>
          <w:color w:val="000000" w:themeColor="text1"/>
          <w:sz w:val="22"/>
          <w:szCs w:val="22"/>
        </w:rPr>
        <w:t>404.373.2021</w:t>
      </w:r>
    </w:p>
    <w:p w14:paraId="2C044A7B" w14:textId="0BD6E2F3" w:rsidR="004B68D6" w:rsidRPr="007868B7" w:rsidRDefault="005A6460" w:rsidP="00213288">
      <w:pPr>
        <w:rPr>
          <w:rFonts w:ascii="Arial" w:hAnsi="Arial" w:cs="Arial"/>
          <w:color w:val="000000" w:themeColor="text1"/>
          <w:sz w:val="22"/>
          <w:szCs w:val="22"/>
        </w:rPr>
      </w:pPr>
      <w:hyperlink r:id="rId10" w:history="1">
        <w:r w:rsidR="002973E9" w:rsidRPr="007868B7">
          <w:rPr>
            <w:rStyle w:val="Hyperlink"/>
            <w:rFonts w:ascii="Arial" w:hAnsi="Arial" w:cs="Arial"/>
            <w:color w:val="000000" w:themeColor="text1"/>
            <w:sz w:val="22"/>
            <w:szCs w:val="22"/>
          </w:rPr>
          <w:t>jwaterhouse@lenzmarketing.com</w:t>
        </w:r>
      </w:hyperlink>
    </w:p>
    <w:p w14:paraId="0A19467E" w14:textId="38479691" w:rsidR="00007789" w:rsidRPr="007A4ADE" w:rsidRDefault="00007789" w:rsidP="00213288">
      <w:pPr>
        <w:ind w:left="720"/>
        <w:jc w:val="center"/>
        <w:rPr>
          <w:rFonts w:ascii="Arial" w:hAnsi="Arial" w:cs="Arial"/>
          <w:color w:val="000000" w:themeColor="text1"/>
        </w:rPr>
      </w:pPr>
    </w:p>
    <w:p w14:paraId="37CDB918" w14:textId="77777777" w:rsidR="00213288" w:rsidRPr="007A4ADE" w:rsidRDefault="00213288" w:rsidP="007272BB">
      <w:pPr>
        <w:jc w:val="center"/>
        <w:rPr>
          <w:rFonts w:ascii="Arial" w:eastAsia="Times New Roman" w:hAnsi="Arial" w:cs="Arial"/>
          <w:b/>
          <w:bCs/>
          <w:color w:val="000000" w:themeColor="text1"/>
          <w:sz w:val="28"/>
          <w:szCs w:val="28"/>
        </w:rPr>
      </w:pPr>
    </w:p>
    <w:p w14:paraId="29DAB145" w14:textId="7F48C755" w:rsidR="00B44320" w:rsidRPr="00B44320" w:rsidRDefault="00B30EBB" w:rsidP="007272BB">
      <w:pPr>
        <w:jc w:val="center"/>
        <w:rPr>
          <w:rFonts w:ascii="Arial" w:eastAsia="Times New Roman" w:hAnsi="Arial" w:cs="Arial"/>
          <w:b/>
          <w:bCs/>
          <w:color w:val="000000" w:themeColor="text1"/>
          <w:sz w:val="32"/>
          <w:szCs w:val="32"/>
        </w:rPr>
      </w:pPr>
      <w:r w:rsidRPr="00B44320">
        <w:rPr>
          <w:rFonts w:ascii="Arial" w:eastAsia="Times New Roman" w:hAnsi="Arial" w:cs="Arial"/>
          <w:b/>
          <w:bCs/>
          <w:color w:val="000000" w:themeColor="text1"/>
          <w:sz w:val="32"/>
          <w:szCs w:val="32"/>
        </w:rPr>
        <w:t>Science ATL</w:t>
      </w:r>
      <w:r w:rsidR="0055355F" w:rsidRPr="00B44320">
        <w:rPr>
          <w:rFonts w:ascii="Arial" w:eastAsia="Times New Roman" w:hAnsi="Arial" w:cs="Arial"/>
          <w:b/>
          <w:bCs/>
          <w:color w:val="000000" w:themeColor="text1"/>
          <w:sz w:val="32"/>
          <w:szCs w:val="32"/>
        </w:rPr>
        <w:t xml:space="preserve"> </w:t>
      </w:r>
      <w:r w:rsidR="00B44320" w:rsidRPr="00B44320">
        <w:rPr>
          <w:rFonts w:ascii="Arial" w:eastAsia="Times New Roman" w:hAnsi="Arial" w:cs="Arial"/>
          <w:b/>
          <w:bCs/>
          <w:color w:val="000000" w:themeColor="text1"/>
          <w:sz w:val="32"/>
          <w:szCs w:val="32"/>
        </w:rPr>
        <w:t xml:space="preserve">delivers year-round special events, </w:t>
      </w:r>
    </w:p>
    <w:p w14:paraId="41644565" w14:textId="6B6CA971" w:rsidR="00E41F9A" w:rsidRPr="007A4ADE" w:rsidRDefault="00B44320" w:rsidP="007272BB">
      <w:pPr>
        <w:jc w:val="center"/>
        <w:rPr>
          <w:rFonts w:ascii="Arial" w:eastAsia="Times New Roman" w:hAnsi="Arial" w:cs="Arial"/>
          <w:b/>
          <w:bCs/>
          <w:color w:val="000000" w:themeColor="text1"/>
          <w:sz w:val="28"/>
          <w:szCs w:val="28"/>
        </w:rPr>
      </w:pPr>
      <w:proofErr w:type="gramStart"/>
      <w:r w:rsidRPr="00B44320">
        <w:rPr>
          <w:rFonts w:ascii="Arial" w:eastAsia="Times New Roman" w:hAnsi="Arial" w:cs="Arial"/>
          <w:b/>
          <w:bCs/>
          <w:color w:val="000000" w:themeColor="text1"/>
          <w:sz w:val="32"/>
          <w:szCs w:val="32"/>
        </w:rPr>
        <w:t>educational</w:t>
      </w:r>
      <w:proofErr w:type="gramEnd"/>
      <w:r w:rsidRPr="00B44320">
        <w:rPr>
          <w:rFonts w:ascii="Arial" w:eastAsia="Times New Roman" w:hAnsi="Arial" w:cs="Arial"/>
          <w:b/>
          <w:bCs/>
          <w:color w:val="000000" w:themeColor="text1"/>
          <w:sz w:val="32"/>
          <w:szCs w:val="32"/>
        </w:rPr>
        <w:t xml:space="preserve"> opportunities to metro Atlanta</w:t>
      </w:r>
      <w:r w:rsidR="00B30EBB">
        <w:rPr>
          <w:rFonts w:ascii="Arial" w:eastAsia="Times New Roman" w:hAnsi="Arial" w:cs="Arial"/>
          <w:b/>
          <w:bCs/>
          <w:color w:val="000000" w:themeColor="text1"/>
          <w:sz w:val="28"/>
          <w:szCs w:val="28"/>
        </w:rPr>
        <w:t xml:space="preserve"> </w:t>
      </w:r>
      <w:r w:rsidR="00B96D69" w:rsidRPr="007A4ADE">
        <w:rPr>
          <w:rFonts w:ascii="Arial" w:eastAsia="Times New Roman" w:hAnsi="Arial" w:cs="Arial"/>
          <w:b/>
          <w:bCs/>
          <w:color w:val="000000" w:themeColor="text1"/>
          <w:sz w:val="28"/>
          <w:szCs w:val="28"/>
        </w:rPr>
        <w:t xml:space="preserve"> </w:t>
      </w:r>
      <w:r w:rsidR="0055355F" w:rsidRPr="007A4ADE">
        <w:rPr>
          <w:rFonts w:ascii="Arial" w:eastAsia="Times New Roman" w:hAnsi="Arial" w:cs="Arial"/>
          <w:b/>
          <w:bCs/>
          <w:color w:val="000000" w:themeColor="text1"/>
          <w:sz w:val="28"/>
          <w:szCs w:val="28"/>
        </w:rPr>
        <w:t xml:space="preserve"> </w:t>
      </w:r>
    </w:p>
    <w:p w14:paraId="575CB453" w14:textId="0D91BE6E" w:rsidR="00066E17" w:rsidRPr="00B44320" w:rsidRDefault="00B44320" w:rsidP="00E41F9A">
      <w:pPr>
        <w:jc w:val="center"/>
        <w:rPr>
          <w:rFonts w:ascii="Arial" w:eastAsia="Times New Roman" w:hAnsi="Arial" w:cs="Arial"/>
          <w:i/>
          <w:color w:val="000000" w:themeColor="text1"/>
          <w:sz w:val="26"/>
          <w:szCs w:val="26"/>
        </w:rPr>
      </w:pPr>
      <w:r w:rsidRPr="00B44320">
        <w:rPr>
          <w:rFonts w:ascii="Arial" w:eastAsia="Times New Roman" w:hAnsi="Arial" w:cs="Arial"/>
          <w:i/>
          <w:color w:val="000000" w:themeColor="text1"/>
          <w:sz w:val="26"/>
          <w:szCs w:val="26"/>
        </w:rPr>
        <w:t>This extension of Atlanta Science Festival now accepting corporate sponsorships</w:t>
      </w:r>
      <w:r w:rsidR="00914491" w:rsidRPr="00B44320">
        <w:rPr>
          <w:rFonts w:ascii="Arial" w:eastAsia="Times New Roman" w:hAnsi="Arial" w:cs="Arial"/>
          <w:i/>
          <w:color w:val="000000" w:themeColor="text1"/>
          <w:sz w:val="26"/>
          <w:szCs w:val="26"/>
        </w:rPr>
        <w:t xml:space="preserve"> </w:t>
      </w:r>
    </w:p>
    <w:p w14:paraId="3BAA17DE" w14:textId="77777777" w:rsidR="004B68D6" w:rsidRPr="007A4ADE" w:rsidRDefault="004B68D6" w:rsidP="00B02E4F">
      <w:pPr>
        <w:rPr>
          <w:rFonts w:ascii="Arial" w:hAnsi="Arial" w:cs="Arial"/>
          <w:b/>
          <w:color w:val="000000" w:themeColor="text1"/>
          <w:szCs w:val="32"/>
        </w:rPr>
      </w:pPr>
    </w:p>
    <w:p w14:paraId="599F4DA2" w14:textId="212E936F" w:rsidR="00E52A35" w:rsidRPr="007868B7" w:rsidRDefault="008E137C" w:rsidP="00390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b/>
          <w:color w:val="000000" w:themeColor="text1"/>
          <w:sz w:val="22"/>
          <w:szCs w:val="22"/>
        </w:rPr>
        <w:t>August</w:t>
      </w:r>
      <w:r w:rsidR="00B44320" w:rsidRPr="007868B7">
        <w:rPr>
          <w:rFonts w:ascii="Arial" w:hAnsi="Arial" w:cs="Arial"/>
          <w:b/>
          <w:color w:val="000000" w:themeColor="text1"/>
          <w:sz w:val="22"/>
          <w:szCs w:val="22"/>
        </w:rPr>
        <w:t xml:space="preserve"> </w:t>
      </w:r>
      <w:r w:rsidR="005A6460">
        <w:rPr>
          <w:rFonts w:ascii="Arial" w:hAnsi="Arial" w:cs="Arial"/>
          <w:b/>
          <w:color w:val="000000" w:themeColor="text1"/>
          <w:sz w:val="22"/>
          <w:szCs w:val="22"/>
        </w:rPr>
        <w:t>23</w:t>
      </w:r>
      <w:bookmarkStart w:id="0" w:name="_GoBack"/>
      <w:bookmarkEnd w:id="0"/>
      <w:r w:rsidR="00B96D69" w:rsidRPr="007868B7">
        <w:rPr>
          <w:rFonts w:ascii="Arial" w:hAnsi="Arial" w:cs="Arial"/>
          <w:b/>
          <w:color w:val="000000" w:themeColor="text1"/>
          <w:sz w:val="22"/>
          <w:szCs w:val="22"/>
        </w:rPr>
        <w:t>,</w:t>
      </w:r>
      <w:r w:rsidR="0055355F" w:rsidRPr="007868B7">
        <w:rPr>
          <w:rFonts w:ascii="Arial" w:hAnsi="Arial" w:cs="Arial"/>
          <w:b/>
          <w:color w:val="000000" w:themeColor="text1"/>
          <w:sz w:val="22"/>
          <w:szCs w:val="22"/>
        </w:rPr>
        <w:t xml:space="preserve"> 2018</w:t>
      </w:r>
      <w:r w:rsidR="00B02E4F" w:rsidRPr="007868B7">
        <w:rPr>
          <w:rFonts w:ascii="Arial" w:hAnsi="Arial" w:cs="Arial"/>
          <w:b/>
          <w:color w:val="000000" w:themeColor="text1"/>
          <w:sz w:val="22"/>
          <w:szCs w:val="22"/>
        </w:rPr>
        <w:t xml:space="preserve"> (Atlanta) —</w:t>
      </w:r>
      <w:r w:rsidR="002C21CF" w:rsidRPr="007868B7">
        <w:rPr>
          <w:rFonts w:ascii="Arial" w:hAnsi="Arial" w:cs="Arial"/>
          <w:b/>
          <w:color w:val="000000" w:themeColor="text1"/>
          <w:sz w:val="22"/>
          <w:szCs w:val="22"/>
        </w:rPr>
        <w:t xml:space="preserve"> </w:t>
      </w:r>
      <w:r w:rsidR="00B44320" w:rsidRPr="007868B7">
        <w:rPr>
          <w:rFonts w:ascii="Arial" w:hAnsi="Arial" w:cs="Arial"/>
          <w:color w:val="000000" w:themeColor="text1"/>
          <w:sz w:val="22"/>
          <w:szCs w:val="22"/>
        </w:rPr>
        <w:t>The creato</w:t>
      </w:r>
      <w:r w:rsidR="002C21CF" w:rsidRPr="007868B7">
        <w:rPr>
          <w:rFonts w:ascii="Arial" w:hAnsi="Arial" w:cs="Arial"/>
          <w:color w:val="000000" w:themeColor="text1"/>
          <w:sz w:val="22"/>
          <w:szCs w:val="22"/>
        </w:rPr>
        <w:t xml:space="preserve">rs of Atlanta Science Festival </w:t>
      </w:r>
      <w:r w:rsidR="002C21CF" w:rsidRPr="007868B7">
        <w:rPr>
          <w:rFonts w:ascii="Arial" w:hAnsi="Arial" w:cs="Arial"/>
          <w:color w:val="000000" w:themeColor="text1"/>
          <w:sz w:val="22"/>
          <w:szCs w:val="22"/>
        </w:rPr>
        <w:softHyphen/>
        <w:t>–</w:t>
      </w:r>
      <w:r w:rsidR="00B44320" w:rsidRPr="007868B7">
        <w:rPr>
          <w:rFonts w:ascii="Arial" w:hAnsi="Arial" w:cs="Arial"/>
          <w:color w:val="000000" w:themeColor="text1"/>
          <w:sz w:val="22"/>
          <w:szCs w:val="22"/>
        </w:rPr>
        <w:t xml:space="preserve">the </w:t>
      </w:r>
      <w:r w:rsidR="002C21CF" w:rsidRPr="007868B7">
        <w:rPr>
          <w:rFonts w:ascii="Arial" w:hAnsi="Arial" w:cs="Arial"/>
          <w:color w:val="000000" w:themeColor="text1"/>
          <w:sz w:val="22"/>
          <w:szCs w:val="22"/>
        </w:rPr>
        <w:t xml:space="preserve">immensely </w:t>
      </w:r>
      <w:r w:rsidR="00B44320" w:rsidRPr="007868B7">
        <w:rPr>
          <w:rFonts w:ascii="Arial" w:hAnsi="Arial" w:cs="Arial"/>
          <w:color w:val="000000" w:themeColor="text1"/>
          <w:sz w:val="22"/>
          <w:szCs w:val="22"/>
        </w:rPr>
        <w:t>popular, annual celebr</w:t>
      </w:r>
      <w:r w:rsidR="002C21CF" w:rsidRPr="007868B7">
        <w:rPr>
          <w:rFonts w:ascii="Arial" w:hAnsi="Arial" w:cs="Arial"/>
          <w:color w:val="000000" w:themeColor="text1"/>
          <w:sz w:val="22"/>
          <w:szCs w:val="22"/>
        </w:rPr>
        <w:t xml:space="preserve">ation of science and technology– proudly announce </w:t>
      </w:r>
      <w:r w:rsidR="00B44320" w:rsidRPr="007868B7">
        <w:rPr>
          <w:rFonts w:ascii="Arial" w:hAnsi="Arial" w:cs="Arial"/>
          <w:color w:val="000000" w:themeColor="text1"/>
          <w:sz w:val="22"/>
          <w:szCs w:val="22"/>
        </w:rPr>
        <w:t>the formation of Science ATL</w:t>
      </w:r>
      <w:r w:rsidR="002C21CF" w:rsidRPr="007868B7">
        <w:rPr>
          <w:rFonts w:ascii="Arial" w:hAnsi="Arial" w:cs="Arial"/>
          <w:color w:val="000000" w:themeColor="text1"/>
          <w:sz w:val="22"/>
          <w:szCs w:val="22"/>
        </w:rPr>
        <w:t>. Science ATL offers all of the wonder, discovery</w:t>
      </w:r>
      <w:r w:rsidR="00CD1C68" w:rsidRPr="007868B7">
        <w:rPr>
          <w:rFonts w:ascii="Arial" w:hAnsi="Arial" w:cs="Arial"/>
          <w:color w:val="000000" w:themeColor="text1"/>
          <w:sz w:val="22"/>
          <w:szCs w:val="22"/>
        </w:rPr>
        <w:t>,</w:t>
      </w:r>
      <w:r w:rsidR="002C21CF" w:rsidRPr="007868B7">
        <w:rPr>
          <w:rFonts w:ascii="Arial" w:hAnsi="Arial" w:cs="Arial"/>
          <w:color w:val="000000" w:themeColor="text1"/>
          <w:sz w:val="22"/>
          <w:szCs w:val="22"/>
        </w:rPr>
        <w:t xml:space="preserve"> and excitement of th</w:t>
      </w:r>
      <w:r w:rsidR="00F05DB1">
        <w:rPr>
          <w:rFonts w:ascii="Arial" w:hAnsi="Arial" w:cs="Arial"/>
          <w:color w:val="000000" w:themeColor="text1"/>
          <w:sz w:val="22"/>
          <w:szCs w:val="22"/>
        </w:rPr>
        <w:t>e Atlanta Science Festival year-</w:t>
      </w:r>
      <w:r w:rsidR="002C21CF" w:rsidRPr="007868B7">
        <w:rPr>
          <w:rFonts w:ascii="Arial" w:hAnsi="Arial" w:cs="Arial"/>
          <w:color w:val="000000" w:themeColor="text1"/>
          <w:sz w:val="22"/>
          <w:szCs w:val="22"/>
        </w:rPr>
        <w:t xml:space="preserve">round. </w:t>
      </w:r>
      <w:r w:rsidR="00390E31" w:rsidRPr="007868B7">
        <w:rPr>
          <w:rFonts w:ascii="Arial" w:hAnsi="Arial" w:cs="Arial"/>
          <w:color w:val="000000" w:themeColor="text1"/>
          <w:sz w:val="22"/>
          <w:szCs w:val="22"/>
        </w:rPr>
        <w:t xml:space="preserve">This includes </w:t>
      </w:r>
      <w:r w:rsidR="002C21CF" w:rsidRPr="007868B7">
        <w:rPr>
          <w:rFonts w:ascii="Arial" w:hAnsi="Arial" w:cs="Arial"/>
          <w:color w:val="000000" w:themeColor="text1"/>
          <w:sz w:val="22"/>
          <w:szCs w:val="22"/>
        </w:rPr>
        <w:t>hosting</w:t>
      </w:r>
      <w:r w:rsidR="00390E31" w:rsidRPr="007868B7">
        <w:rPr>
          <w:rFonts w:ascii="Arial" w:hAnsi="Arial" w:cs="Arial"/>
          <w:color w:val="000000" w:themeColor="text1"/>
          <w:sz w:val="22"/>
          <w:szCs w:val="22"/>
        </w:rPr>
        <w:t xml:space="preserve"> science-themed events and educational opportunities for all ages.</w:t>
      </w:r>
      <w:r w:rsidR="008C7643" w:rsidRPr="007868B7">
        <w:rPr>
          <w:rFonts w:ascii="Arial" w:hAnsi="Arial" w:cs="Arial"/>
          <w:color w:val="000000" w:themeColor="text1"/>
          <w:sz w:val="22"/>
          <w:szCs w:val="22"/>
        </w:rPr>
        <w:t xml:space="preserve"> </w:t>
      </w:r>
      <w:r w:rsidR="008C7643" w:rsidRPr="007868B7">
        <w:rPr>
          <w:rFonts w:ascii="Arial" w:hAnsi="Arial" w:cs="Arial"/>
          <w:sz w:val="22"/>
          <w:szCs w:val="22"/>
        </w:rPr>
        <w:t>Science ATL is now accepting corporate sponsorships to help fully realize its mission.</w:t>
      </w:r>
    </w:p>
    <w:p w14:paraId="77F1985F" w14:textId="77777777" w:rsidR="007B67DC" w:rsidRPr="007868B7" w:rsidRDefault="007B67DC" w:rsidP="00390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0A6F5B8B" w14:textId="3E6CE455" w:rsidR="007B67DC" w:rsidRPr="007868B7" w:rsidRDefault="007B67DC" w:rsidP="007A05E7">
      <w:pPr>
        <w:rPr>
          <w:rFonts w:ascii="Arial" w:hAnsi="Arial" w:cs="Arial"/>
          <w:sz w:val="22"/>
          <w:szCs w:val="22"/>
        </w:rPr>
      </w:pPr>
      <w:r w:rsidRPr="007868B7">
        <w:rPr>
          <w:rFonts w:ascii="Arial" w:hAnsi="Arial" w:cs="Arial"/>
          <w:color w:val="000000" w:themeColor="text1"/>
          <w:sz w:val="22"/>
          <w:szCs w:val="22"/>
        </w:rPr>
        <w:t xml:space="preserve">“Science is a through-line of our daily existence,” said </w:t>
      </w:r>
      <w:proofErr w:type="spellStart"/>
      <w:r w:rsidRPr="007868B7">
        <w:rPr>
          <w:rFonts w:ascii="Arial" w:hAnsi="Arial" w:cs="Arial"/>
          <w:color w:val="000000" w:themeColor="text1"/>
          <w:sz w:val="22"/>
          <w:szCs w:val="22"/>
        </w:rPr>
        <w:t>Meisa</w:t>
      </w:r>
      <w:proofErr w:type="spellEnd"/>
      <w:r w:rsidRPr="007868B7">
        <w:rPr>
          <w:rFonts w:ascii="Arial" w:hAnsi="Arial" w:cs="Arial"/>
          <w:color w:val="000000" w:themeColor="text1"/>
          <w:sz w:val="22"/>
          <w:szCs w:val="22"/>
        </w:rPr>
        <w:t xml:space="preserve"> </w:t>
      </w:r>
      <w:proofErr w:type="spellStart"/>
      <w:r w:rsidRPr="007868B7">
        <w:rPr>
          <w:rFonts w:ascii="Arial" w:hAnsi="Arial" w:cs="Arial"/>
          <w:color w:val="000000" w:themeColor="text1"/>
          <w:sz w:val="22"/>
          <w:szCs w:val="22"/>
        </w:rPr>
        <w:t>Salaita</w:t>
      </w:r>
      <w:proofErr w:type="spellEnd"/>
      <w:r w:rsidRPr="007868B7">
        <w:rPr>
          <w:rFonts w:ascii="Arial" w:hAnsi="Arial" w:cs="Arial"/>
          <w:color w:val="000000" w:themeColor="text1"/>
          <w:sz w:val="22"/>
          <w:szCs w:val="22"/>
        </w:rPr>
        <w:t>, co-founder of Science ATL</w:t>
      </w:r>
      <w:r w:rsidR="00C622EF" w:rsidRPr="007868B7">
        <w:rPr>
          <w:rFonts w:ascii="Arial" w:hAnsi="Arial" w:cs="Arial"/>
          <w:color w:val="000000" w:themeColor="text1"/>
          <w:sz w:val="22"/>
          <w:szCs w:val="22"/>
        </w:rPr>
        <w:t xml:space="preserve"> and co-director of Atlanta Science Festival</w:t>
      </w:r>
      <w:r w:rsidRPr="007868B7">
        <w:rPr>
          <w:rFonts w:ascii="Arial" w:hAnsi="Arial" w:cs="Arial"/>
          <w:color w:val="000000" w:themeColor="text1"/>
          <w:sz w:val="22"/>
          <w:szCs w:val="22"/>
        </w:rPr>
        <w:t>. “</w:t>
      </w:r>
      <w:r w:rsidR="007A05E7" w:rsidRPr="007868B7">
        <w:rPr>
          <w:rFonts w:ascii="Arial" w:hAnsi="Arial" w:cs="Arial"/>
          <w:sz w:val="22"/>
          <w:szCs w:val="22"/>
          <w:shd w:val="clear" w:color="auto" w:fill="FFFFFF"/>
        </w:rPr>
        <w:t xml:space="preserve">Atlanta is truly a science city  – home to tremendous learning opportunities and a variety of STEM careers. Honoring this culture of innovation, </w:t>
      </w:r>
      <w:r w:rsidR="002207D2">
        <w:rPr>
          <w:rFonts w:ascii="Arial" w:hAnsi="Arial" w:cs="Arial"/>
          <w:sz w:val="22"/>
          <w:szCs w:val="22"/>
          <w:shd w:val="clear" w:color="auto" w:fill="FFFFFF"/>
        </w:rPr>
        <w:t>we are expanding</w:t>
      </w:r>
      <w:r w:rsidR="007A05E7" w:rsidRPr="007868B7">
        <w:rPr>
          <w:rFonts w:ascii="Arial" w:hAnsi="Arial" w:cs="Arial"/>
          <w:sz w:val="22"/>
          <w:szCs w:val="22"/>
          <w:shd w:val="clear" w:color="auto" w:fill="FFFFFF"/>
        </w:rPr>
        <w:t xml:space="preserve"> the spirit of Atlanta Science Festival throughout the entire year.</w:t>
      </w:r>
      <w:r w:rsidR="00C622EF" w:rsidRPr="007868B7">
        <w:rPr>
          <w:rFonts w:ascii="Arial" w:hAnsi="Arial" w:cs="Arial"/>
          <w:color w:val="000000" w:themeColor="text1"/>
          <w:sz w:val="22"/>
          <w:szCs w:val="22"/>
        </w:rPr>
        <w:t xml:space="preserve">” </w:t>
      </w:r>
    </w:p>
    <w:p w14:paraId="76069EBF" w14:textId="77777777" w:rsidR="00B44320" w:rsidRPr="007868B7" w:rsidRDefault="00B44320" w:rsidP="00390E31">
      <w:pPr>
        <w:rPr>
          <w:rFonts w:ascii="Arial" w:hAnsi="Arial" w:cs="Arial"/>
          <w:color w:val="000000" w:themeColor="text1"/>
          <w:sz w:val="22"/>
          <w:szCs w:val="22"/>
        </w:rPr>
      </w:pPr>
    </w:p>
    <w:p w14:paraId="4CD6A0A1" w14:textId="43966600" w:rsidR="007B67DC" w:rsidRPr="007868B7" w:rsidRDefault="002C21CF" w:rsidP="00B4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868B7">
        <w:rPr>
          <w:rFonts w:ascii="Arial" w:hAnsi="Arial" w:cs="Arial"/>
          <w:sz w:val="22"/>
          <w:szCs w:val="22"/>
        </w:rPr>
        <w:t>Science ATL</w:t>
      </w:r>
      <w:r w:rsidR="007B67DC" w:rsidRPr="007868B7">
        <w:rPr>
          <w:rFonts w:ascii="Arial" w:hAnsi="Arial" w:cs="Arial"/>
          <w:sz w:val="22"/>
          <w:szCs w:val="22"/>
        </w:rPr>
        <w:t xml:space="preserve"> </w:t>
      </w:r>
      <w:r w:rsidR="00C622EF" w:rsidRPr="007868B7">
        <w:rPr>
          <w:rFonts w:ascii="Arial" w:hAnsi="Arial" w:cs="Arial"/>
          <w:sz w:val="22"/>
          <w:szCs w:val="22"/>
        </w:rPr>
        <w:t>launches</w:t>
      </w:r>
      <w:r w:rsidR="007B67DC" w:rsidRPr="007868B7">
        <w:rPr>
          <w:rFonts w:ascii="Arial" w:hAnsi="Arial" w:cs="Arial"/>
          <w:sz w:val="22"/>
          <w:szCs w:val="22"/>
        </w:rPr>
        <w:t xml:space="preserve"> with programming taking place </w:t>
      </w:r>
      <w:r w:rsidR="002207D2">
        <w:rPr>
          <w:rFonts w:ascii="Arial" w:hAnsi="Arial" w:cs="Arial"/>
          <w:sz w:val="22"/>
          <w:szCs w:val="22"/>
        </w:rPr>
        <w:t>this fall</w:t>
      </w:r>
      <w:r w:rsidR="007B67DC" w:rsidRPr="007868B7">
        <w:rPr>
          <w:rFonts w:ascii="Arial" w:hAnsi="Arial" w:cs="Arial"/>
          <w:sz w:val="22"/>
          <w:szCs w:val="22"/>
        </w:rPr>
        <w:t xml:space="preserve"> and more to come. </w:t>
      </w:r>
    </w:p>
    <w:p w14:paraId="74363BE8" w14:textId="77777777" w:rsidR="00390E31" w:rsidRPr="007868B7" w:rsidRDefault="00390E31" w:rsidP="00B4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0AC22AC" w14:textId="6BA436CE" w:rsidR="00390E31" w:rsidRPr="007868B7" w:rsidRDefault="00390E31" w:rsidP="00390E31">
      <w:pPr>
        <w:pStyle w:val="ListParagraph"/>
        <w:numPr>
          <w:ilvl w:val="0"/>
          <w:numId w:val="4"/>
        </w:numPr>
        <w:rPr>
          <w:rFonts w:ascii="Arial" w:hAnsi="Arial" w:cs="Arial"/>
          <w:b/>
          <w:sz w:val="22"/>
          <w:szCs w:val="22"/>
        </w:rPr>
      </w:pPr>
      <w:r w:rsidRPr="007868B7">
        <w:rPr>
          <w:rFonts w:ascii="Arial" w:hAnsi="Arial" w:cs="Arial"/>
          <w:b/>
          <w:sz w:val="22"/>
          <w:szCs w:val="22"/>
        </w:rPr>
        <w:t>The Science Scene Calendar</w:t>
      </w:r>
      <w:r w:rsidR="00CD1C68" w:rsidRPr="007868B7">
        <w:rPr>
          <w:rFonts w:ascii="Arial" w:hAnsi="Arial" w:cs="Arial"/>
          <w:b/>
          <w:sz w:val="22"/>
          <w:szCs w:val="22"/>
        </w:rPr>
        <w:t>:</w:t>
      </w:r>
      <w:r w:rsidR="00CD1C68" w:rsidRPr="007868B7">
        <w:rPr>
          <w:rFonts w:ascii="Arial" w:hAnsi="Arial" w:cs="Arial"/>
          <w:sz w:val="22"/>
          <w:szCs w:val="22"/>
        </w:rPr>
        <w:t xml:space="preserve"> Want to keep tabs on scientific fun taking place throughout the city? Visit this </w:t>
      </w:r>
      <w:r w:rsidRPr="007868B7">
        <w:rPr>
          <w:rFonts w:ascii="Arial" w:hAnsi="Arial" w:cs="Arial"/>
          <w:sz w:val="22"/>
          <w:szCs w:val="22"/>
        </w:rPr>
        <w:t xml:space="preserve">online calendar of metro Atlanta happenings, connecting </w:t>
      </w:r>
      <w:r w:rsidR="00CD1C68" w:rsidRPr="007868B7">
        <w:rPr>
          <w:rFonts w:ascii="Arial" w:hAnsi="Arial" w:cs="Arial"/>
          <w:sz w:val="22"/>
          <w:szCs w:val="22"/>
        </w:rPr>
        <w:t>science enthusiasts, both young and old</w:t>
      </w:r>
      <w:r w:rsidRPr="007868B7">
        <w:rPr>
          <w:rFonts w:ascii="Arial" w:hAnsi="Arial" w:cs="Arial"/>
          <w:sz w:val="22"/>
          <w:szCs w:val="22"/>
        </w:rPr>
        <w:t>.</w:t>
      </w:r>
      <w:r w:rsidR="007B67DC" w:rsidRPr="007868B7">
        <w:rPr>
          <w:rFonts w:ascii="Arial" w:hAnsi="Arial" w:cs="Arial"/>
          <w:sz w:val="22"/>
          <w:szCs w:val="22"/>
        </w:rPr>
        <w:t xml:space="preserve"> </w:t>
      </w:r>
      <w:r w:rsidR="007B67DC" w:rsidRPr="007868B7">
        <w:rPr>
          <w:rFonts w:ascii="Arial" w:hAnsi="Arial" w:cs="Arial"/>
          <w:i/>
          <w:sz w:val="22"/>
          <w:szCs w:val="22"/>
        </w:rPr>
        <w:t>Available now.</w:t>
      </w:r>
    </w:p>
    <w:p w14:paraId="14DE7FFF" w14:textId="7C4D9E87" w:rsidR="00854BC1" w:rsidRPr="007868B7" w:rsidRDefault="00854BC1" w:rsidP="00854BC1">
      <w:pPr>
        <w:pStyle w:val="ListParagraph"/>
        <w:numPr>
          <w:ilvl w:val="0"/>
          <w:numId w:val="4"/>
        </w:numPr>
        <w:rPr>
          <w:rFonts w:ascii="Arial" w:hAnsi="Arial" w:cs="Arial"/>
          <w:sz w:val="22"/>
          <w:szCs w:val="22"/>
        </w:rPr>
      </w:pPr>
      <w:r w:rsidRPr="007868B7">
        <w:rPr>
          <w:rFonts w:ascii="Arial" w:hAnsi="Arial" w:cs="Arial"/>
          <w:b/>
          <w:sz w:val="22"/>
          <w:szCs w:val="22"/>
        </w:rPr>
        <w:t>Georgia Chief Science Officers –</w:t>
      </w:r>
      <w:r w:rsidRPr="007868B7">
        <w:rPr>
          <w:rFonts w:ascii="Arial" w:hAnsi="Arial" w:cs="Arial"/>
          <w:sz w:val="22"/>
          <w:szCs w:val="22"/>
        </w:rPr>
        <w:t xml:space="preserve"> This program develops a group of middle and high school students as STEM leaders in their schools and communities, giving them the opportunity to meet with legislators, school board members, STEM industry mentors, and businesses.  </w:t>
      </w:r>
      <w:r w:rsidR="007B67DC" w:rsidRPr="007868B7">
        <w:rPr>
          <w:rFonts w:ascii="Arial" w:hAnsi="Arial" w:cs="Arial"/>
          <w:i/>
          <w:sz w:val="22"/>
          <w:szCs w:val="22"/>
        </w:rPr>
        <w:t>Available now.</w:t>
      </w:r>
    </w:p>
    <w:p w14:paraId="448FAABD" w14:textId="5542160F" w:rsidR="007A05E7" w:rsidRPr="007868B7" w:rsidRDefault="007A05E7" w:rsidP="007A05E7">
      <w:pPr>
        <w:pStyle w:val="ListParagraph"/>
        <w:numPr>
          <w:ilvl w:val="0"/>
          <w:numId w:val="4"/>
        </w:numPr>
        <w:rPr>
          <w:rFonts w:ascii="Arial" w:hAnsi="Arial" w:cs="Arial"/>
          <w:sz w:val="22"/>
          <w:szCs w:val="22"/>
        </w:rPr>
      </w:pPr>
      <w:r w:rsidRPr="007868B7">
        <w:rPr>
          <w:rFonts w:ascii="Arial" w:hAnsi="Arial" w:cs="Arial"/>
          <w:b/>
          <w:sz w:val="22"/>
          <w:szCs w:val="22"/>
        </w:rPr>
        <w:t>Science ATL Communication Training:</w:t>
      </w:r>
      <w:r w:rsidRPr="007868B7">
        <w:rPr>
          <w:rFonts w:ascii="Arial" w:hAnsi="Arial" w:cs="Arial"/>
          <w:sz w:val="22"/>
          <w:szCs w:val="22"/>
        </w:rPr>
        <w:t xml:space="preserve"> This fellowship trains scientists on how to better communicate with a range of public audiences, and gives them the opportunity to develop and execute at least two public engagement activities. </w:t>
      </w:r>
      <w:r w:rsidRPr="007868B7">
        <w:rPr>
          <w:rFonts w:ascii="Arial" w:hAnsi="Arial" w:cs="Arial"/>
          <w:i/>
          <w:sz w:val="22"/>
          <w:szCs w:val="22"/>
        </w:rPr>
        <w:t>Available now.</w:t>
      </w:r>
    </w:p>
    <w:p w14:paraId="239F1FCF" w14:textId="48C79269" w:rsidR="00854BC1" w:rsidRPr="007868B7" w:rsidRDefault="00854BC1" w:rsidP="00854BC1">
      <w:pPr>
        <w:pStyle w:val="ListParagraph"/>
        <w:numPr>
          <w:ilvl w:val="0"/>
          <w:numId w:val="4"/>
        </w:numPr>
        <w:rPr>
          <w:rFonts w:ascii="Arial" w:hAnsi="Arial" w:cs="Arial"/>
          <w:sz w:val="22"/>
          <w:szCs w:val="22"/>
        </w:rPr>
      </w:pPr>
      <w:r w:rsidRPr="007868B7">
        <w:rPr>
          <w:rFonts w:ascii="Arial" w:hAnsi="Arial" w:cs="Arial"/>
          <w:b/>
          <w:sz w:val="22"/>
          <w:szCs w:val="22"/>
        </w:rPr>
        <w:t>Science ATL Passport –</w:t>
      </w:r>
      <w:r w:rsidRPr="007868B7">
        <w:rPr>
          <w:rFonts w:ascii="Arial" w:hAnsi="Arial" w:cs="Arial"/>
          <w:sz w:val="22"/>
          <w:szCs w:val="22"/>
        </w:rPr>
        <w:t xml:space="preserve"> Students use these passports to document science in their everyday lives, creating a living record of how they engage with STEM outside the classroom.</w:t>
      </w:r>
      <w:r w:rsidR="007B67DC" w:rsidRPr="007868B7">
        <w:rPr>
          <w:rFonts w:ascii="Arial" w:hAnsi="Arial" w:cs="Arial"/>
          <w:sz w:val="22"/>
          <w:szCs w:val="22"/>
        </w:rPr>
        <w:t xml:space="preserve"> </w:t>
      </w:r>
      <w:r w:rsidR="007B67DC" w:rsidRPr="007868B7">
        <w:rPr>
          <w:rFonts w:ascii="Arial" w:hAnsi="Arial" w:cs="Arial"/>
          <w:i/>
          <w:sz w:val="22"/>
          <w:szCs w:val="22"/>
        </w:rPr>
        <w:t>Coming soon.</w:t>
      </w:r>
    </w:p>
    <w:p w14:paraId="5E7EEAA4" w14:textId="2B48993E" w:rsidR="00CA70FF" w:rsidRPr="007868B7" w:rsidRDefault="001A05DD" w:rsidP="001A05DD">
      <w:pPr>
        <w:pStyle w:val="ListParagraph"/>
        <w:numPr>
          <w:ilvl w:val="0"/>
          <w:numId w:val="4"/>
        </w:numPr>
        <w:rPr>
          <w:rFonts w:ascii="Arial" w:hAnsi="Arial" w:cs="Arial"/>
          <w:sz w:val="22"/>
          <w:szCs w:val="22"/>
        </w:rPr>
      </w:pPr>
      <w:r w:rsidRPr="007868B7">
        <w:rPr>
          <w:rFonts w:ascii="Arial" w:hAnsi="Arial" w:cs="Arial"/>
          <w:b/>
          <w:sz w:val="22"/>
          <w:szCs w:val="22"/>
        </w:rPr>
        <w:t>Science ATL Events:</w:t>
      </w:r>
      <w:r w:rsidRPr="007868B7">
        <w:rPr>
          <w:rFonts w:ascii="Arial" w:hAnsi="Arial" w:cs="Arial"/>
          <w:sz w:val="22"/>
          <w:szCs w:val="22"/>
        </w:rPr>
        <w:t xml:space="preserve"> </w:t>
      </w:r>
      <w:r w:rsidR="00CA70FF" w:rsidRPr="007868B7">
        <w:rPr>
          <w:rFonts w:ascii="Arial" w:hAnsi="Arial" w:cs="Arial"/>
          <w:sz w:val="22"/>
          <w:szCs w:val="22"/>
        </w:rPr>
        <w:t xml:space="preserve">Beginning summer 2019, Science ATL will curate its own quarterly events similar to those found at </w:t>
      </w:r>
      <w:r w:rsidRPr="007868B7">
        <w:rPr>
          <w:rFonts w:ascii="Arial" w:hAnsi="Arial" w:cs="Arial"/>
          <w:sz w:val="22"/>
          <w:szCs w:val="22"/>
        </w:rPr>
        <w:t>Atlanta Science Festival</w:t>
      </w:r>
      <w:r w:rsidR="00CA70FF" w:rsidRPr="007868B7">
        <w:rPr>
          <w:rFonts w:ascii="Arial" w:hAnsi="Arial" w:cs="Arial"/>
          <w:sz w:val="22"/>
          <w:szCs w:val="22"/>
        </w:rPr>
        <w:t>. Think scientific superstars, live demonstrations, hands-on engagement, and more.</w:t>
      </w:r>
      <w:r w:rsidR="007B67DC" w:rsidRPr="007868B7">
        <w:rPr>
          <w:rFonts w:ascii="Arial" w:hAnsi="Arial" w:cs="Arial"/>
          <w:sz w:val="22"/>
          <w:szCs w:val="22"/>
        </w:rPr>
        <w:t xml:space="preserve"> </w:t>
      </w:r>
      <w:r w:rsidR="007B67DC" w:rsidRPr="007868B7">
        <w:rPr>
          <w:rFonts w:ascii="Arial" w:hAnsi="Arial" w:cs="Arial"/>
          <w:i/>
          <w:sz w:val="22"/>
          <w:szCs w:val="22"/>
        </w:rPr>
        <w:t>Coming summer 2019.</w:t>
      </w:r>
      <w:r w:rsidR="007B67DC" w:rsidRPr="007868B7">
        <w:rPr>
          <w:rFonts w:ascii="Arial" w:hAnsi="Arial" w:cs="Arial"/>
          <w:sz w:val="22"/>
          <w:szCs w:val="22"/>
        </w:rPr>
        <w:t xml:space="preserve"> </w:t>
      </w:r>
    </w:p>
    <w:p w14:paraId="63552167" w14:textId="77777777" w:rsidR="007A05E7" w:rsidRPr="007868B7" w:rsidRDefault="007A05E7" w:rsidP="00B4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AFE862" w14:textId="77777777" w:rsidR="002207D2" w:rsidRPr="002207D2" w:rsidRDefault="002207D2" w:rsidP="002207D2">
      <w:pPr>
        <w:rPr>
          <w:rFonts w:ascii="Times New Roman" w:eastAsia="Times New Roman" w:hAnsi="Times New Roman" w:cs="Times New Roman"/>
          <w:sz w:val="20"/>
          <w:szCs w:val="20"/>
        </w:rPr>
      </w:pPr>
      <w:r w:rsidRPr="002207D2">
        <w:rPr>
          <w:rFonts w:ascii="Arial" w:eastAsia="Times New Roman" w:hAnsi="Arial" w:cs="Arial"/>
          <w:color w:val="222222"/>
          <w:sz w:val="22"/>
          <w:szCs w:val="22"/>
          <w:shd w:val="clear" w:color="auto" w:fill="FFFFFF"/>
        </w:rPr>
        <w:t xml:space="preserve">“Atlanta Science Festival is working with fantastic partners to enrich the STEM community in Atlanta,” said </w:t>
      </w:r>
      <w:proofErr w:type="spellStart"/>
      <w:r w:rsidRPr="002207D2">
        <w:rPr>
          <w:rFonts w:ascii="Arial" w:eastAsia="Times New Roman" w:hAnsi="Arial" w:cs="Arial"/>
          <w:color w:val="222222"/>
          <w:sz w:val="22"/>
          <w:szCs w:val="22"/>
          <w:shd w:val="clear" w:color="auto" w:fill="FFFFFF"/>
        </w:rPr>
        <w:t>Salaita</w:t>
      </w:r>
      <w:proofErr w:type="spellEnd"/>
      <w:r w:rsidRPr="002207D2">
        <w:rPr>
          <w:rFonts w:ascii="Arial" w:eastAsia="Times New Roman" w:hAnsi="Arial" w:cs="Arial"/>
          <w:color w:val="222222"/>
          <w:sz w:val="22"/>
          <w:szCs w:val="22"/>
          <w:shd w:val="clear" w:color="auto" w:fill="FFFFFF"/>
        </w:rPr>
        <w:t>. “For Science ATL to succeed in branding Atlanta as a science city, we need to rally even more likeminded supporters of science, technology, engineering, and math.”</w:t>
      </w:r>
    </w:p>
    <w:p w14:paraId="129B3FA3" w14:textId="77777777" w:rsidR="007868B7" w:rsidRPr="007868B7" w:rsidRDefault="007868B7" w:rsidP="00B4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451833" w14:textId="35C2408E" w:rsidR="00C622EF" w:rsidRPr="007868B7" w:rsidRDefault="00C622EF" w:rsidP="00B4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868B7">
        <w:rPr>
          <w:rFonts w:ascii="Arial" w:hAnsi="Arial" w:cs="Arial"/>
          <w:sz w:val="22"/>
          <w:szCs w:val="22"/>
        </w:rPr>
        <w:t>Corporations can join forces alongside current sponsors such as Delta Air Lines, Metro</w:t>
      </w:r>
      <w:r w:rsidR="00443CDC">
        <w:rPr>
          <w:rFonts w:ascii="Arial" w:hAnsi="Arial" w:cs="Arial"/>
          <w:sz w:val="22"/>
          <w:szCs w:val="22"/>
        </w:rPr>
        <w:t xml:space="preserve"> Atlanta</w:t>
      </w:r>
      <w:r w:rsidR="00682D9A">
        <w:rPr>
          <w:rFonts w:ascii="Arial" w:hAnsi="Arial" w:cs="Arial"/>
          <w:sz w:val="22"/>
          <w:szCs w:val="22"/>
        </w:rPr>
        <w:t xml:space="preserve"> </w:t>
      </w:r>
      <w:r w:rsidRPr="007868B7">
        <w:rPr>
          <w:rFonts w:ascii="Arial" w:hAnsi="Arial" w:cs="Arial"/>
          <w:sz w:val="22"/>
          <w:szCs w:val="22"/>
        </w:rPr>
        <w:t xml:space="preserve">Chamber, Emory University, Georgia Institute of Technology, and more. </w:t>
      </w:r>
    </w:p>
    <w:p w14:paraId="5C5435D2" w14:textId="77777777" w:rsidR="00096EB9" w:rsidRPr="007868B7" w:rsidRDefault="00096EB9" w:rsidP="00B44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93ED395" w14:textId="1BE80168" w:rsidR="00C622EF" w:rsidRPr="007868B7" w:rsidRDefault="00096EB9" w:rsidP="00B44320">
      <w:pPr>
        <w:rPr>
          <w:rFonts w:ascii="Arial" w:hAnsi="Arial" w:cs="Arial"/>
          <w:b/>
          <w:sz w:val="22"/>
          <w:szCs w:val="22"/>
        </w:rPr>
      </w:pPr>
      <w:r w:rsidRPr="007868B7">
        <w:rPr>
          <w:rFonts w:ascii="Arial" w:hAnsi="Arial" w:cs="Arial"/>
          <w:b/>
          <w:sz w:val="22"/>
          <w:szCs w:val="22"/>
        </w:rPr>
        <w:lastRenderedPageBreak/>
        <w:t>Current sponsor testimonials:</w:t>
      </w:r>
    </w:p>
    <w:p w14:paraId="751AB03D" w14:textId="77777777" w:rsidR="00096EB9" w:rsidRPr="007868B7" w:rsidRDefault="00096EB9" w:rsidP="00B44320">
      <w:pPr>
        <w:rPr>
          <w:rFonts w:ascii="Arial" w:hAnsi="Arial" w:cs="Arial"/>
          <w:sz w:val="22"/>
          <w:szCs w:val="22"/>
        </w:rPr>
      </w:pPr>
    </w:p>
    <w:p w14:paraId="61697881" w14:textId="77777777" w:rsidR="007868B7" w:rsidRDefault="00C622EF" w:rsidP="00786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7868B7">
        <w:rPr>
          <w:rFonts w:ascii="Arial" w:hAnsi="Arial" w:cs="Arial"/>
          <w:sz w:val="22"/>
          <w:szCs w:val="22"/>
        </w:rPr>
        <w:t>“Science ATL and the Atlanta Science Festival emphasize the fact Atlanta remains a hub for scientific advancement and innovation</w:t>
      </w:r>
      <w:r w:rsidR="00096EB9" w:rsidRPr="007868B7">
        <w:rPr>
          <w:rFonts w:ascii="Arial" w:hAnsi="Arial" w:cs="Arial"/>
          <w:sz w:val="22"/>
          <w:szCs w:val="22"/>
        </w:rPr>
        <w:t xml:space="preserve">. </w:t>
      </w:r>
      <w:r w:rsidRPr="007868B7">
        <w:rPr>
          <w:rFonts w:ascii="Arial" w:hAnsi="Arial" w:cs="Arial"/>
          <w:sz w:val="22"/>
          <w:szCs w:val="22"/>
        </w:rPr>
        <w:t>There couldn’t be a better backdrop to showcase science-infused businesses and inspire the scientists of tomorrow.”</w:t>
      </w:r>
      <w:r w:rsidR="00096EB9" w:rsidRPr="007868B7">
        <w:rPr>
          <w:rFonts w:ascii="Arial" w:hAnsi="Arial" w:cs="Arial"/>
          <w:sz w:val="22"/>
          <w:szCs w:val="22"/>
        </w:rPr>
        <w:t xml:space="preserve"> </w:t>
      </w:r>
    </w:p>
    <w:p w14:paraId="2CBBD333" w14:textId="55C08DE1" w:rsidR="008C7643" w:rsidRPr="007868B7" w:rsidRDefault="007868B7" w:rsidP="00786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7868B7">
        <w:rPr>
          <w:rFonts w:ascii="Arial" w:hAnsi="Arial" w:cs="Arial"/>
          <w:i/>
          <w:sz w:val="22"/>
          <w:szCs w:val="22"/>
        </w:rPr>
        <w:t>-</w:t>
      </w:r>
      <w:proofErr w:type="spellStart"/>
      <w:r w:rsidRPr="007868B7">
        <w:rPr>
          <w:rFonts w:ascii="Arial" w:hAnsi="Arial" w:cs="Arial"/>
          <w:i/>
          <w:sz w:val="22"/>
          <w:szCs w:val="22"/>
        </w:rPr>
        <w:t>H</w:t>
      </w:r>
      <w:r w:rsidR="00096EB9" w:rsidRPr="007868B7">
        <w:rPr>
          <w:rFonts w:ascii="Arial" w:hAnsi="Arial" w:cs="Arial"/>
          <w:i/>
          <w:sz w:val="22"/>
          <w:szCs w:val="22"/>
        </w:rPr>
        <w:t>ala</w:t>
      </w:r>
      <w:proofErr w:type="spellEnd"/>
      <w:r w:rsidR="00096EB9" w:rsidRPr="007868B7">
        <w:rPr>
          <w:rFonts w:ascii="Arial" w:hAnsi="Arial" w:cs="Arial"/>
          <w:i/>
          <w:sz w:val="22"/>
          <w:szCs w:val="22"/>
        </w:rPr>
        <w:t xml:space="preserve"> </w:t>
      </w:r>
      <w:proofErr w:type="spellStart"/>
      <w:r w:rsidR="00096EB9" w:rsidRPr="007868B7">
        <w:rPr>
          <w:rFonts w:ascii="Arial" w:hAnsi="Arial" w:cs="Arial"/>
          <w:i/>
          <w:sz w:val="22"/>
          <w:szCs w:val="22"/>
        </w:rPr>
        <w:t>Moddelmog</w:t>
      </w:r>
      <w:proofErr w:type="spellEnd"/>
      <w:r w:rsidR="00096EB9" w:rsidRPr="007868B7">
        <w:rPr>
          <w:rFonts w:ascii="Arial" w:hAnsi="Arial" w:cs="Arial"/>
          <w:i/>
          <w:sz w:val="22"/>
          <w:szCs w:val="22"/>
        </w:rPr>
        <w:t>, president and CEO of Metro</w:t>
      </w:r>
      <w:r w:rsidR="004C61D2">
        <w:rPr>
          <w:rFonts w:ascii="Arial" w:hAnsi="Arial" w:cs="Arial"/>
          <w:i/>
          <w:sz w:val="22"/>
          <w:szCs w:val="22"/>
        </w:rPr>
        <w:t xml:space="preserve"> Atlanta</w:t>
      </w:r>
      <w:r w:rsidR="00096EB9" w:rsidRPr="007868B7">
        <w:rPr>
          <w:rFonts w:ascii="Arial" w:hAnsi="Arial" w:cs="Arial"/>
          <w:i/>
          <w:sz w:val="22"/>
          <w:szCs w:val="22"/>
        </w:rPr>
        <w:t xml:space="preserve"> Chamber </w:t>
      </w:r>
    </w:p>
    <w:p w14:paraId="630E70C1" w14:textId="77777777" w:rsidR="007868B7" w:rsidRPr="007868B7" w:rsidRDefault="007868B7" w:rsidP="00786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p>
    <w:p w14:paraId="4E586233" w14:textId="6AB61828" w:rsidR="007868B7" w:rsidRDefault="007868B7" w:rsidP="007868B7">
      <w:pPr>
        <w:ind w:left="560"/>
        <w:rPr>
          <w:rFonts w:ascii="Arial" w:hAnsi="Arial" w:cs="Arial"/>
          <w:color w:val="000000"/>
          <w:sz w:val="22"/>
          <w:szCs w:val="22"/>
        </w:rPr>
      </w:pPr>
      <w:r w:rsidRPr="007868B7">
        <w:rPr>
          <w:rFonts w:ascii="Arial" w:hAnsi="Arial" w:cs="Arial"/>
          <w:color w:val="000000"/>
          <w:sz w:val="22"/>
          <w:szCs w:val="22"/>
        </w:rPr>
        <w:t xml:space="preserve">“For years the Atlanta Science Festival has provided creative, hands-on activities to introduce young people to science applications in our daily lives. With the launch of Science ATL, they </w:t>
      </w:r>
      <w:r w:rsidR="00F05DB1">
        <w:rPr>
          <w:rFonts w:ascii="Arial" w:hAnsi="Arial" w:cs="Arial"/>
          <w:color w:val="000000"/>
          <w:sz w:val="22"/>
          <w:szCs w:val="22"/>
        </w:rPr>
        <w:t>can have those experiences year-</w:t>
      </w:r>
      <w:r w:rsidRPr="007868B7">
        <w:rPr>
          <w:rFonts w:ascii="Arial" w:hAnsi="Arial" w:cs="Arial"/>
          <w:color w:val="000000"/>
          <w:sz w:val="22"/>
          <w:szCs w:val="22"/>
        </w:rPr>
        <w:t>round throughout our community, helping to inspire the next generation to explore STEM fields.”</w:t>
      </w:r>
    </w:p>
    <w:p w14:paraId="79FBB24B" w14:textId="2FBC2F25" w:rsidR="007868B7" w:rsidRPr="007868B7" w:rsidRDefault="007868B7" w:rsidP="007868B7">
      <w:pPr>
        <w:ind w:left="560"/>
        <w:rPr>
          <w:rFonts w:ascii="Arial" w:hAnsi="Arial" w:cs="Arial"/>
          <w:color w:val="000000"/>
          <w:sz w:val="22"/>
          <w:szCs w:val="22"/>
        </w:rPr>
      </w:pPr>
      <w:r w:rsidRPr="007868B7">
        <w:rPr>
          <w:rFonts w:ascii="Arial" w:hAnsi="Arial" w:cs="Arial"/>
          <w:color w:val="000000"/>
          <w:sz w:val="22"/>
          <w:szCs w:val="22"/>
        </w:rPr>
        <w:t>-</w:t>
      </w:r>
      <w:r w:rsidRPr="007868B7">
        <w:rPr>
          <w:rFonts w:ascii="Arial" w:hAnsi="Arial" w:cs="Arial"/>
          <w:i/>
          <w:color w:val="000000"/>
          <w:sz w:val="22"/>
          <w:szCs w:val="22"/>
        </w:rPr>
        <w:t xml:space="preserve">Georgia Tech President G. P. “Bud” Peterson </w:t>
      </w:r>
    </w:p>
    <w:p w14:paraId="69AF2073" w14:textId="77777777" w:rsidR="007868B7" w:rsidRPr="007868B7" w:rsidRDefault="007868B7" w:rsidP="007868B7">
      <w:pPr>
        <w:rPr>
          <w:rFonts w:ascii="Arial" w:hAnsi="Arial" w:cs="Arial"/>
          <w:i/>
          <w:color w:val="222222"/>
          <w:sz w:val="22"/>
          <w:szCs w:val="22"/>
        </w:rPr>
      </w:pPr>
    </w:p>
    <w:p w14:paraId="5CBE8B17" w14:textId="618F481A" w:rsidR="007868B7" w:rsidRPr="007868B7" w:rsidRDefault="007868B7" w:rsidP="007868B7">
      <w:pPr>
        <w:ind w:left="560"/>
        <w:rPr>
          <w:rFonts w:ascii="Arial" w:eastAsia="Times New Roman" w:hAnsi="Arial" w:cs="Arial"/>
          <w:color w:val="222222"/>
          <w:sz w:val="22"/>
          <w:szCs w:val="22"/>
          <w:shd w:val="clear" w:color="auto" w:fill="FFFFFF"/>
        </w:rPr>
      </w:pPr>
      <w:r w:rsidRPr="007868B7">
        <w:rPr>
          <w:rFonts w:ascii="Arial" w:eastAsia="Times New Roman" w:hAnsi="Arial" w:cs="Arial"/>
          <w:color w:val="222222"/>
          <w:sz w:val="22"/>
          <w:szCs w:val="22"/>
          <w:shd w:val="clear" w:color="auto" w:fill="FFFFFF"/>
        </w:rPr>
        <w:t>“As an academic community committed to creativity and discovery, we at Emory are extremely proud of our involvement with Atlanta Science Festival</w:t>
      </w:r>
      <w:r w:rsidR="002207D2">
        <w:rPr>
          <w:rFonts w:ascii="Arial" w:eastAsia="Times New Roman" w:hAnsi="Arial" w:cs="Arial"/>
          <w:color w:val="222222"/>
          <w:sz w:val="22"/>
          <w:szCs w:val="22"/>
          <w:shd w:val="clear" w:color="auto" w:fill="FFFFFF"/>
        </w:rPr>
        <w:t xml:space="preserve">. </w:t>
      </w:r>
      <w:r w:rsidRPr="007868B7">
        <w:rPr>
          <w:rFonts w:ascii="Arial" w:eastAsia="Times New Roman" w:hAnsi="Arial" w:cs="Arial"/>
          <w:color w:val="222222"/>
          <w:sz w:val="22"/>
          <w:szCs w:val="22"/>
          <w:shd w:val="clear" w:color="auto" w:fill="FFFFFF"/>
        </w:rPr>
        <w:t xml:space="preserve">The launch of Science ATL allows us to celebrate the importance of scientific inquiry year-round—it’s a great day for the entire metro Atlanta area and well beyond.” </w:t>
      </w:r>
    </w:p>
    <w:p w14:paraId="4705E570" w14:textId="14EAE68C" w:rsidR="007868B7" w:rsidRDefault="007868B7" w:rsidP="007868B7">
      <w:pPr>
        <w:ind w:left="560"/>
        <w:rPr>
          <w:rFonts w:ascii="Arial" w:eastAsia="Times New Roman" w:hAnsi="Arial" w:cs="Arial"/>
          <w:i/>
          <w:color w:val="222222"/>
          <w:sz w:val="22"/>
          <w:szCs w:val="22"/>
          <w:shd w:val="clear" w:color="auto" w:fill="FFFFFF"/>
        </w:rPr>
      </w:pPr>
      <w:r w:rsidRPr="007868B7">
        <w:rPr>
          <w:rFonts w:ascii="Arial" w:eastAsia="Times New Roman" w:hAnsi="Arial" w:cs="Arial"/>
          <w:i/>
          <w:color w:val="222222"/>
          <w:sz w:val="22"/>
          <w:szCs w:val="22"/>
          <w:shd w:val="clear" w:color="auto" w:fill="FFFFFF"/>
        </w:rPr>
        <w:t xml:space="preserve">-Claire E. </w:t>
      </w:r>
      <w:proofErr w:type="spellStart"/>
      <w:r w:rsidRPr="007868B7">
        <w:rPr>
          <w:rFonts w:ascii="Arial" w:eastAsia="Times New Roman" w:hAnsi="Arial" w:cs="Arial"/>
          <w:i/>
          <w:color w:val="222222"/>
          <w:sz w:val="22"/>
          <w:szCs w:val="22"/>
          <w:shd w:val="clear" w:color="auto" w:fill="FFFFFF"/>
        </w:rPr>
        <w:t>Sterk</w:t>
      </w:r>
      <w:proofErr w:type="spellEnd"/>
      <w:r w:rsidRPr="007868B7">
        <w:rPr>
          <w:rFonts w:ascii="Arial" w:eastAsia="Times New Roman" w:hAnsi="Arial" w:cs="Arial"/>
          <w:i/>
          <w:color w:val="222222"/>
          <w:sz w:val="22"/>
          <w:szCs w:val="22"/>
          <w:shd w:val="clear" w:color="auto" w:fill="FFFFFF"/>
        </w:rPr>
        <w:t>, president of Emory University</w:t>
      </w:r>
    </w:p>
    <w:p w14:paraId="2BC46FCE" w14:textId="77777777" w:rsidR="001C4E11" w:rsidRDefault="001C4E11" w:rsidP="007868B7">
      <w:pPr>
        <w:ind w:left="560"/>
        <w:rPr>
          <w:rFonts w:ascii="Arial" w:eastAsia="Times New Roman" w:hAnsi="Arial" w:cs="Arial"/>
          <w:i/>
          <w:color w:val="222222"/>
          <w:sz w:val="22"/>
          <w:szCs w:val="22"/>
          <w:shd w:val="clear" w:color="auto" w:fill="FFFFFF"/>
        </w:rPr>
      </w:pPr>
    </w:p>
    <w:p w14:paraId="69C4A7D0" w14:textId="77777777" w:rsidR="001C4E11" w:rsidRPr="001C4E11" w:rsidRDefault="001C4E11" w:rsidP="001C4E11">
      <w:pPr>
        <w:shd w:val="clear" w:color="auto" w:fill="FFFFFF"/>
        <w:ind w:left="560"/>
        <w:rPr>
          <w:rFonts w:ascii="Arial" w:hAnsi="Arial" w:cs="Arial"/>
          <w:color w:val="000000" w:themeColor="text1"/>
          <w:sz w:val="22"/>
          <w:szCs w:val="22"/>
        </w:rPr>
      </w:pPr>
      <w:r w:rsidRPr="001C4E11">
        <w:rPr>
          <w:rFonts w:ascii="Arial" w:hAnsi="Arial" w:cs="Arial"/>
          <w:color w:val="000000" w:themeColor="text1"/>
          <w:sz w:val="22"/>
          <w:szCs w:val="22"/>
        </w:rPr>
        <w:t>“Georgia Power remains committed to engaging more students in science, technology, engineering, and math to generate tomorrow’s STEM workforce. Our partnership with Science ATL and the Atlanta Science Festival helps further that mission in a major way right here in our own backyard.”</w:t>
      </w:r>
    </w:p>
    <w:p w14:paraId="2A01F86C" w14:textId="549102E7" w:rsidR="001C4E11" w:rsidRPr="001C4E11" w:rsidRDefault="001C4E11" w:rsidP="001C4E11">
      <w:pPr>
        <w:shd w:val="clear" w:color="auto" w:fill="FFFFFF"/>
        <w:ind w:left="560"/>
        <w:rPr>
          <w:rFonts w:ascii="Arial" w:hAnsi="Arial" w:cs="Arial"/>
          <w:i/>
          <w:color w:val="000000" w:themeColor="text1"/>
          <w:sz w:val="22"/>
          <w:szCs w:val="22"/>
        </w:rPr>
      </w:pPr>
      <w:r w:rsidRPr="001C4E11">
        <w:rPr>
          <w:rFonts w:ascii="Arial" w:hAnsi="Arial" w:cs="Arial"/>
          <w:i/>
          <w:color w:val="000000" w:themeColor="text1"/>
          <w:sz w:val="22"/>
          <w:szCs w:val="22"/>
        </w:rPr>
        <w:t>- Anne Kaiser, VP Community &amp; Economic Development, Georgia Power</w:t>
      </w:r>
    </w:p>
    <w:p w14:paraId="7C0528B8" w14:textId="77777777" w:rsidR="007868B7" w:rsidRPr="007868B7" w:rsidRDefault="007868B7" w:rsidP="007868B7">
      <w:pPr>
        <w:rPr>
          <w:rFonts w:ascii="Arial" w:hAnsi="Arial" w:cs="Arial"/>
          <w:i/>
          <w:color w:val="222222"/>
          <w:sz w:val="22"/>
          <w:szCs w:val="22"/>
        </w:rPr>
      </w:pPr>
    </w:p>
    <w:p w14:paraId="55F4D5D3" w14:textId="61B31212" w:rsidR="008C7643" w:rsidRPr="007868B7" w:rsidRDefault="008C7643" w:rsidP="008C7643">
      <w:pPr>
        <w:rPr>
          <w:rFonts w:ascii="Arial" w:hAnsi="Arial" w:cs="Arial"/>
          <w:sz w:val="22"/>
          <w:szCs w:val="22"/>
        </w:rPr>
      </w:pPr>
      <w:r w:rsidRPr="007868B7">
        <w:rPr>
          <w:rFonts w:ascii="Arial" w:hAnsi="Arial" w:cs="Arial"/>
          <w:b/>
          <w:sz w:val="22"/>
          <w:szCs w:val="22"/>
        </w:rPr>
        <w:t>Sponsorship inquiries can be directed to:</w:t>
      </w:r>
      <w:r w:rsidRPr="007868B7">
        <w:rPr>
          <w:rFonts w:ascii="Arial" w:hAnsi="Arial" w:cs="Arial"/>
          <w:sz w:val="22"/>
          <w:szCs w:val="22"/>
        </w:rPr>
        <w:t xml:space="preserve"> </w:t>
      </w:r>
      <w:r w:rsidR="009E61E0" w:rsidRPr="007868B7">
        <w:rPr>
          <w:rFonts w:ascii="Arial" w:hAnsi="Arial" w:cs="Arial"/>
          <w:sz w:val="22"/>
          <w:szCs w:val="22"/>
        </w:rPr>
        <w:t>770-322-4992, info@atlantasciencefestival.org.</w:t>
      </w:r>
    </w:p>
    <w:p w14:paraId="2B560A80" w14:textId="77777777" w:rsidR="00007789" w:rsidRPr="007868B7"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1EDDAA0B" w14:textId="77777777" w:rsidR="00007789" w:rsidRPr="007868B7"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7868B7">
        <w:rPr>
          <w:rFonts w:ascii="Arial" w:hAnsi="Arial" w:cs="Arial"/>
          <w:b/>
          <w:bCs/>
          <w:color w:val="000000" w:themeColor="text1"/>
          <w:sz w:val="22"/>
          <w:szCs w:val="22"/>
        </w:rPr>
        <w:t>Interviews are available upon request.</w:t>
      </w:r>
    </w:p>
    <w:p w14:paraId="4971E809" w14:textId="77777777" w:rsidR="007272BB" w:rsidRPr="00F75FFF" w:rsidRDefault="007272B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rPr>
      </w:pPr>
    </w:p>
    <w:p w14:paraId="2F862E5A" w14:textId="77777777" w:rsidR="00F75FFF" w:rsidRPr="007868B7" w:rsidRDefault="00F75FFF" w:rsidP="00F75FFF">
      <w:pPr>
        <w:pStyle w:val="m2118911934167423130gmail-basicparagraph"/>
        <w:spacing w:before="0" w:beforeAutospacing="0" w:after="0" w:afterAutospacing="0"/>
        <w:rPr>
          <w:rFonts w:ascii="Arial" w:hAnsi="Arial" w:cs="Arial"/>
          <w:color w:val="000000"/>
        </w:rPr>
      </w:pPr>
      <w:r w:rsidRPr="007868B7">
        <w:rPr>
          <w:rFonts w:ascii="Arial" w:hAnsi="Arial" w:cs="Arial"/>
          <w:b/>
          <w:bCs/>
          <w:color w:val="000000"/>
        </w:rPr>
        <w:t>About Atlanta Science Festival Inc.</w:t>
      </w:r>
    </w:p>
    <w:p w14:paraId="49AD1287" w14:textId="77777777" w:rsidR="00F75FFF" w:rsidRPr="007868B7" w:rsidRDefault="00F75FFF" w:rsidP="00F75FFF">
      <w:pPr>
        <w:pStyle w:val="m2118911934167423130gmail-basicparagraph"/>
        <w:spacing w:before="0" w:beforeAutospacing="0" w:after="0" w:afterAutospacing="0"/>
        <w:rPr>
          <w:rFonts w:ascii="Arial" w:hAnsi="Arial" w:cs="Arial"/>
          <w:color w:val="222222"/>
        </w:rPr>
      </w:pPr>
      <w:r w:rsidRPr="007868B7">
        <w:rPr>
          <w:rFonts w:ascii="Arial" w:hAnsi="Arial" w:cs="Arial"/>
          <w:color w:val="000000"/>
        </w:rPr>
        <w:t>Atlanta Science Festival Inc. is a 501(c)(3) nonprofit organization dedicated to bringing people together through the wonder science. Founded in 2014 by Emory University, Georgia Tech, and Metro Atlanta Chamber, the organization produces the annual two-week Atlanta Science Festival, presented by Delta Air Lines, which has brought science programming to more than 200,000 people in the metro Atlanta region. The two-week Festival celebrates local science and technology every March, featuring more than 100 events throughout metro Atlanta and reaching 50,000 children and adults annually. Festival events feature</w:t>
      </w:r>
      <w:r w:rsidRPr="007868B7">
        <w:rPr>
          <w:rStyle w:val="apple-converted-space"/>
          <w:rFonts w:ascii="Arial" w:hAnsi="Arial" w:cs="Arial"/>
          <w:color w:val="000000"/>
        </w:rPr>
        <w:t> </w:t>
      </w:r>
      <w:r w:rsidRPr="007868B7">
        <w:rPr>
          <w:rFonts w:ascii="Arial" w:hAnsi="Arial" w:cs="Arial"/>
          <w:color w:val="000000"/>
          <w:shd w:val="clear" w:color="auto" w:fill="FFFFFF"/>
        </w:rPr>
        <w:t>hands-on activities, tours, tastings, and performances </w:t>
      </w:r>
      <w:r w:rsidRPr="007868B7">
        <w:rPr>
          <w:rFonts w:ascii="Arial" w:hAnsi="Arial" w:cs="Arial"/>
          <w:color w:val="000000"/>
        </w:rPr>
        <w:t>with 100 partner organizations, plus the Exploration Expo, Atlanta's biggest interactive family science event. Atlanta Science Festival Inc. is now extending this excitement year-round</w:t>
      </w:r>
      <w:r w:rsidRPr="007868B7">
        <w:rPr>
          <w:rStyle w:val="apple-converted-space"/>
          <w:rFonts w:ascii="Arial" w:hAnsi="Arial" w:cs="Arial"/>
          <w:b/>
          <w:bCs/>
          <w:color w:val="000000"/>
        </w:rPr>
        <w:t> </w:t>
      </w:r>
      <w:r w:rsidRPr="007868B7">
        <w:rPr>
          <w:rFonts w:ascii="Arial" w:hAnsi="Arial" w:cs="Arial"/>
          <w:color w:val="000000"/>
        </w:rPr>
        <w:t>through a series of programming and partnership-building initiatives called</w:t>
      </w:r>
      <w:r w:rsidRPr="007868B7">
        <w:rPr>
          <w:rStyle w:val="apple-converted-space"/>
          <w:rFonts w:ascii="Arial" w:hAnsi="Arial" w:cs="Arial"/>
          <w:color w:val="000000"/>
        </w:rPr>
        <w:t> </w:t>
      </w:r>
      <w:r w:rsidRPr="007868B7">
        <w:rPr>
          <w:rFonts w:ascii="Arial" w:hAnsi="Arial" w:cs="Arial"/>
          <w:b/>
          <w:bCs/>
          <w:color w:val="000000"/>
        </w:rPr>
        <w:t>Science ATL</w:t>
      </w:r>
      <w:r w:rsidRPr="007868B7">
        <w:rPr>
          <w:rFonts w:ascii="Arial" w:hAnsi="Arial" w:cs="Arial"/>
          <w:color w:val="000000"/>
        </w:rPr>
        <w:t>. The new Science ATL initiatives will increase public interest in and appreciation of science in Atlanta by creating and promoting easy access points to science, technology, engineering and math throughout the year. In 2018, Science ATL will launch an online public science events calendar, the Chief Science Officers leadership program for middle and high school students, a science activity passport, and a science communication fellowship. In the future, Science ATL will produce additional public science events and learning opportunities throughout the year.</w:t>
      </w:r>
    </w:p>
    <w:p w14:paraId="6BDA9269" w14:textId="491C35A2" w:rsidR="00716B1C" w:rsidRPr="00F75FFF" w:rsidRDefault="00716B1C" w:rsidP="008824B7">
      <w:pPr>
        <w:pStyle w:val="NoSpacing"/>
        <w:rPr>
          <w:rFonts w:ascii="Arial" w:hAnsi="Arial" w:cs="Arial"/>
          <w:color w:val="000000" w:themeColor="text1"/>
        </w:rPr>
      </w:pPr>
    </w:p>
    <w:p w14:paraId="38F2701C" w14:textId="47C3A336" w:rsidR="008824B7" w:rsidRPr="00B44320" w:rsidRDefault="008824B7" w:rsidP="008824B7">
      <w:pPr>
        <w:pStyle w:val="NoSpacing"/>
        <w:jc w:val="center"/>
        <w:rPr>
          <w:rFonts w:ascii="Arial" w:hAnsi="Arial" w:cs="Arial"/>
          <w:color w:val="000000" w:themeColor="text1"/>
        </w:rPr>
      </w:pPr>
      <w:r w:rsidRPr="00B44320">
        <w:rPr>
          <w:rFonts w:ascii="Arial" w:hAnsi="Arial" w:cs="Arial"/>
          <w:color w:val="000000" w:themeColor="text1"/>
        </w:rPr>
        <w:t>###</w:t>
      </w:r>
    </w:p>
    <w:sectPr w:rsidR="008824B7" w:rsidRPr="00B44320" w:rsidSect="00977A2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E0C3E" w14:textId="77777777" w:rsidR="008C7643" w:rsidRDefault="008C7643" w:rsidP="000C582A">
      <w:r>
        <w:separator/>
      </w:r>
    </w:p>
  </w:endnote>
  <w:endnote w:type="continuationSeparator" w:id="0">
    <w:p w14:paraId="3B9E3614" w14:textId="77777777" w:rsidR="008C7643" w:rsidRDefault="008C7643"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8C7643" w:rsidRDefault="008C7643"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8C7643" w:rsidRDefault="008C76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8C7643" w:rsidRPr="00977A22" w:rsidRDefault="008C7643"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5A6460">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8C7643" w:rsidRDefault="008C7643">
    <w:pPr>
      <w:pStyle w:val="Footer"/>
    </w:pPr>
  </w:p>
  <w:p w14:paraId="222C58D0" w14:textId="77777777" w:rsidR="008C7643" w:rsidRDefault="008C7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F9EF" w14:textId="77777777" w:rsidR="008C7643" w:rsidRDefault="008C7643" w:rsidP="000C582A">
      <w:r>
        <w:separator/>
      </w:r>
    </w:p>
  </w:footnote>
  <w:footnote w:type="continuationSeparator" w:id="0">
    <w:p w14:paraId="3BE322A9" w14:textId="77777777" w:rsidR="008C7643" w:rsidRDefault="008C7643"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60211"/>
    <w:multiLevelType w:val="hybridMultilevel"/>
    <w:tmpl w:val="CF8E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366E"/>
    <w:multiLevelType w:val="hybridMultilevel"/>
    <w:tmpl w:val="DAA21C2C"/>
    <w:lvl w:ilvl="0" w:tplc="1A5EF43A">
      <w:start w:val="1"/>
      <w:numFmt w:val="bullet"/>
      <w:lvlText w:val="-"/>
      <w:lvlJc w:val="left"/>
      <w:pPr>
        <w:ind w:left="920" w:hanging="360"/>
      </w:pPr>
      <w:rPr>
        <w:rFonts w:ascii="Arial" w:eastAsiaTheme="minorEastAsia" w:hAnsi="Arial"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2D4560C1"/>
    <w:multiLevelType w:val="hybridMultilevel"/>
    <w:tmpl w:val="7FF08B62"/>
    <w:lvl w:ilvl="0" w:tplc="23F4A42A">
      <w:start w:val="1"/>
      <w:numFmt w:val="bullet"/>
      <w:lvlText w:val="-"/>
      <w:lvlJc w:val="left"/>
      <w:pPr>
        <w:ind w:left="920" w:hanging="360"/>
      </w:pPr>
      <w:rPr>
        <w:rFonts w:ascii="Arial" w:eastAsiaTheme="minorEastAsia" w:hAnsi="Arial"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nsid w:val="42074170"/>
    <w:multiLevelType w:val="hybridMultilevel"/>
    <w:tmpl w:val="6C047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F5163"/>
    <w:multiLevelType w:val="hybridMultilevel"/>
    <w:tmpl w:val="2DB87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15B2"/>
    <w:rsid w:val="00007789"/>
    <w:rsid w:val="000107CD"/>
    <w:rsid w:val="000226D7"/>
    <w:rsid w:val="00035585"/>
    <w:rsid w:val="00037B6A"/>
    <w:rsid w:val="000406A1"/>
    <w:rsid w:val="000516D8"/>
    <w:rsid w:val="00054B69"/>
    <w:rsid w:val="00066E17"/>
    <w:rsid w:val="00092345"/>
    <w:rsid w:val="00093D58"/>
    <w:rsid w:val="00096EB9"/>
    <w:rsid w:val="000A0554"/>
    <w:rsid w:val="000B2331"/>
    <w:rsid w:val="000B7E3C"/>
    <w:rsid w:val="000C582A"/>
    <w:rsid w:val="000C682E"/>
    <w:rsid w:val="000C7084"/>
    <w:rsid w:val="000D12CE"/>
    <w:rsid w:val="00101258"/>
    <w:rsid w:val="00136A98"/>
    <w:rsid w:val="001475FF"/>
    <w:rsid w:val="00174209"/>
    <w:rsid w:val="00187E2D"/>
    <w:rsid w:val="00190D8E"/>
    <w:rsid w:val="001A05DD"/>
    <w:rsid w:val="001A6439"/>
    <w:rsid w:val="001C4E11"/>
    <w:rsid w:val="001D332D"/>
    <w:rsid w:val="00213288"/>
    <w:rsid w:val="002207D2"/>
    <w:rsid w:val="00244B08"/>
    <w:rsid w:val="00257AB1"/>
    <w:rsid w:val="00257ED6"/>
    <w:rsid w:val="00281617"/>
    <w:rsid w:val="002973E9"/>
    <w:rsid w:val="002C21CF"/>
    <w:rsid w:val="002D055D"/>
    <w:rsid w:val="002D2F5D"/>
    <w:rsid w:val="002E5C74"/>
    <w:rsid w:val="002F75B7"/>
    <w:rsid w:val="003156DF"/>
    <w:rsid w:val="00327EA1"/>
    <w:rsid w:val="00342EAF"/>
    <w:rsid w:val="00344D77"/>
    <w:rsid w:val="003563A4"/>
    <w:rsid w:val="00362FB1"/>
    <w:rsid w:val="0036406D"/>
    <w:rsid w:val="00366522"/>
    <w:rsid w:val="00371E02"/>
    <w:rsid w:val="00373A8F"/>
    <w:rsid w:val="003771D0"/>
    <w:rsid w:val="00390E31"/>
    <w:rsid w:val="003A0963"/>
    <w:rsid w:val="003A3E82"/>
    <w:rsid w:val="003B6FA5"/>
    <w:rsid w:val="003C6CCA"/>
    <w:rsid w:val="004028B0"/>
    <w:rsid w:val="00406405"/>
    <w:rsid w:val="0040736E"/>
    <w:rsid w:val="00443CDC"/>
    <w:rsid w:val="00455257"/>
    <w:rsid w:val="00457CC3"/>
    <w:rsid w:val="00467424"/>
    <w:rsid w:val="0047539B"/>
    <w:rsid w:val="00486F49"/>
    <w:rsid w:val="004B38C3"/>
    <w:rsid w:val="004B68D6"/>
    <w:rsid w:val="004C61D2"/>
    <w:rsid w:val="004E7155"/>
    <w:rsid w:val="005026B2"/>
    <w:rsid w:val="00513C84"/>
    <w:rsid w:val="00517002"/>
    <w:rsid w:val="00534EA7"/>
    <w:rsid w:val="00540781"/>
    <w:rsid w:val="0055355F"/>
    <w:rsid w:val="00557E4F"/>
    <w:rsid w:val="00561C51"/>
    <w:rsid w:val="00577951"/>
    <w:rsid w:val="00582D43"/>
    <w:rsid w:val="005924AC"/>
    <w:rsid w:val="005A6460"/>
    <w:rsid w:val="005D2008"/>
    <w:rsid w:val="00630E21"/>
    <w:rsid w:val="006452FD"/>
    <w:rsid w:val="00647587"/>
    <w:rsid w:val="00653456"/>
    <w:rsid w:val="00656EBC"/>
    <w:rsid w:val="00665D18"/>
    <w:rsid w:val="0066772F"/>
    <w:rsid w:val="00667CE1"/>
    <w:rsid w:val="006767AE"/>
    <w:rsid w:val="00682D9A"/>
    <w:rsid w:val="006B7FCB"/>
    <w:rsid w:val="006E0E8F"/>
    <w:rsid w:val="006E124F"/>
    <w:rsid w:val="006E574C"/>
    <w:rsid w:val="006F2CF6"/>
    <w:rsid w:val="00716B1C"/>
    <w:rsid w:val="0072231E"/>
    <w:rsid w:val="007272BB"/>
    <w:rsid w:val="00742D26"/>
    <w:rsid w:val="00753CB2"/>
    <w:rsid w:val="00764E7E"/>
    <w:rsid w:val="007868B7"/>
    <w:rsid w:val="007A05E7"/>
    <w:rsid w:val="007A4ADE"/>
    <w:rsid w:val="007B67DC"/>
    <w:rsid w:val="007D4542"/>
    <w:rsid w:val="007E2CAD"/>
    <w:rsid w:val="007F7B6E"/>
    <w:rsid w:val="008014F0"/>
    <w:rsid w:val="0081194F"/>
    <w:rsid w:val="00812BA9"/>
    <w:rsid w:val="00831DF4"/>
    <w:rsid w:val="008406D0"/>
    <w:rsid w:val="00854BC1"/>
    <w:rsid w:val="00867879"/>
    <w:rsid w:val="00867B1E"/>
    <w:rsid w:val="00875EB0"/>
    <w:rsid w:val="008824B7"/>
    <w:rsid w:val="00882F79"/>
    <w:rsid w:val="008C38B3"/>
    <w:rsid w:val="008C7643"/>
    <w:rsid w:val="008C79F7"/>
    <w:rsid w:val="008D2EE5"/>
    <w:rsid w:val="008E137C"/>
    <w:rsid w:val="008E79CF"/>
    <w:rsid w:val="008F2D26"/>
    <w:rsid w:val="008F4A9F"/>
    <w:rsid w:val="0091129F"/>
    <w:rsid w:val="00914491"/>
    <w:rsid w:val="00916974"/>
    <w:rsid w:val="009177EB"/>
    <w:rsid w:val="00926AC8"/>
    <w:rsid w:val="0093064E"/>
    <w:rsid w:val="00937720"/>
    <w:rsid w:val="009416AC"/>
    <w:rsid w:val="00977A22"/>
    <w:rsid w:val="00993266"/>
    <w:rsid w:val="00996E8D"/>
    <w:rsid w:val="009A26BA"/>
    <w:rsid w:val="009B0441"/>
    <w:rsid w:val="009E1978"/>
    <w:rsid w:val="009E5CA6"/>
    <w:rsid w:val="009E61E0"/>
    <w:rsid w:val="009F2100"/>
    <w:rsid w:val="00A05628"/>
    <w:rsid w:val="00A05F15"/>
    <w:rsid w:val="00A1526F"/>
    <w:rsid w:val="00A400F9"/>
    <w:rsid w:val="00A4175D"/>
    <w:rsid w:val="00A60901"/>
    <w:rsid w:val="00A9075B"/>
    <w:rsid w:val="00AA05B4"/>
    <w:rsid w:val="00AA58A6"/>
    <w:rsid w:val="00AE386A"/>
    <w:rsid w:val="00AE3E5E"/>
    <w:rsid w:val="00B02E4F"/>
    <w:rsid w:val="00B12F4A"/>
    <w:rsid w:val="00B212B7"/>
    <w:rsid w:val="00B25FF6"/>
    <w:rsid w:val="00B30EBB"/>
    <w:rsid w:val="00B413A3"/>
    <w:rsid w:val="00B44320"/>
    <w:rsid w:val="00B53480"/>
    <w:rsid w:val="00B53501"/>
    <w:rsid w:val="00B618E0"/>
    <w:rsid w:val="00B634D9"/>
    <w:rsid w:val="00B81315"/>
    <w:rsid w:val="00B83D2E"/>
    <w:rsid w:val="00B96D69"/>
    <w:rsid w:val="00BA05B0"/>
    <w:rsid w:val="00BB7582"/>
    <w:rsid w:val="00BE2B4B"/>
    <w:rsid w:val="00C159ED"/>
    <w:rsid w:val="00C31AF9"/>
    <w:rsid w:val="00C3436E"/>
    <w:rsid w:val="00C41E9B"/>
    <w:rsid w:val="00C43A4A"/>
    <w:rsid w:val="00C622EF"/>
    <w:rsid w:val="00C70603"/>
    <w:rsid w:val="00C74938"/>
    <w:rsid w:val="00C763C2"/>
    <w:rsid w:val="00C80A32"/>
    <w:rsid w:val="00C81851"/>
    <w:rsid w:val="00C84515"/>
    <w:rsid w:val="00C86C63"/>
    <w:rsid w:val="00CA3052"/>
    <w:rsid w:val="00CA6B87"/>
    <w:rsid w:val="00CA70FF"/>
    <w:rsid w:val="00CC2B07"/>
    <w:rsid w:val="00CD1C68"/>
    <w:rsid w:val="00CF0CA7"/>
    <w:rsid w:val="00CF51A0"/>
    <w:rsid w:val="00CF6820"/>
    <w:rsid w:val="00D059DA"/>
    <w:rsid w:val="00D06D21"/>
    <w:rsid w:val="00D12C22"/>
    <w:rsid w:val="00D21AA1"/>
    <w:rsid w:val="00D23CEA"/>
    <w:rsid w:val="00D34B53"/>
    <w:rsid w:val="00D96ABD"/>
    <w:rsid w:val="00DB611B"/>
    <w:rsid w:val="00DC318B"/>
    <w:rsid w:val="00DD16BD"/>
    <w:rsid w:val="00DE1065"/>
    <w:rsid w:val="00DE5FA3"/>
    <w:rsid w:val="00E41F9A"/>
    <w:rsid w:val="00E47949"/>
    <w:rsid w:val="00E52A35"/>
    <w:rsid w:val="00E7059C"/>
    <w:rsid w:val="00E918BD"/>
    <w:rsid w:val="00E95C30"/>
    <w:rsid w:val="00EA6687"/>
    <w:rsid w:val="00ED7295"/>
    <w:rsid w:val="00EE0FC0"/>
    <w:rsid w:val="00EF3C07"/>
    <w:rsid w:val="00EF3C36"/>
    <w:rsid w:val="00F047F6"/>
    <w:rsid w:val="00F05DB1"/>
    <w:rsid w:val="00F24994"/>
    <w:rsid w:val="00F43AFF"/>
    <w:rsid w:val="00F449E5"/>
    <w:rsid w:val="00F50CA1"/>
    <w:rsid w:val="00F63ECD"/>
    <w:rsid w:val="00F66246"/>
    <w:rsid w:val="00F7291E"/>
    <w:rsid w:val="00F75FFF"/>
    <w:rsid w:val="00F84924"/>
    <w:rsid w:val="00F94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paragraph" w:styleId="ListParagraph">
    <w:name w:val="List Paragraph"/>
    <w:basedOn w:val="Normal"/>
    <w:uiPriority w:val="34"/>
    <w:qFormat/>
    <w:rsid w:val="00390E31"/>
    <w:pPr>
      <w:ind w:left="720"/>
      <w:contextualSpacing/>
    </w:pPr>
  </w:style>
  <w:style w:type="paragraph" w:customStyle="1" w:styleId="m2118911934167423130gmail-basicparagraph">
    <w:name w:val="m_2118911934167423130gmail-basicparagraph"/>
    <w:basedOn w:val="Normal"/>
    <w:rsid w:val="00F75FF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paragraph" w:styleId="ListParagraph">
    <w:name w:val="List Paragraph"/>
    <w:basedOn w:val="Normal"/>
    <w:uiPriority w:val="34"/>
    <w:qFormat/>
    <w:rsid w:val="00390E31"/>
    <w:pPr>
      <w:ind w:left="720"/>
      <w:contextualSpacing/>
    </w:pPr>
  </w:style>
  <w:style w:type="paragraph" w:customStyle="1" w:styleId="m2118911934167423130gmail-basicparagraph">
    <w:name w:val="m_2118911934167423130gmail-basicparagraph"/>
    <w:basedOn w:val="Normal"/>
    <w:rsid w:val="00F75FF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209004228">
      <w:bodyDiv w:val="1"/>
      <w:marLeft w:val="0"/>
      <w:marRight w:val="0"/>
      <w:marTop w:val="0"/>
      <w:marBottom w:val="0"/>
      <w:divBdr>
        <w:top w:val="none" w:sz="0" w:space="0" w:color="auto"/>
        <w:left w:val="none" w:sz="0" w:space="0" w:color="auto"/>
        <w:bottom w:val="none" w:sz="0" w:space="0" w:color="auto"/>
        <w:right w:val="none" w:sz="0" w:space="0" w:color="auto"/>
      </w:divBdr>
    </w:div>
    <w:div w:id="225070439">
      <w:bodyDiv w:val="1"/>
      <w:marLeft w:val="0"/>
      <w:marRight w:val="0"/>
      <w:marTop w:val="0"/>
      <w:marBottom w:val="0"/>
      <w:divBdr>
        <w:top w:val="none" w:sz="0" w:space="0" w:color="auto"/>
        <w:left w:val="none" w:sz="0" w:space="0" w:color="auto"/>
        <w:bottom w:val="none" w:sz="0" w:space="0" w:color="auto"/>
        <w:right w:val="none" w:sz="0" w:space="0" w:color="auto"/>
      </w:divBdr>
    </w:div>
    <w:div w:id="317810282">
      <w:bodyDiv w:val="1"/>
      <w:marLeft w:val="0"/>
      <w:marRight w:val="0"/>
      <w:marTop w:val="0"/>
      <w:marBottom w:val="0"/>
      <w:divBdr>
        <w:top w:val="none" w:sz="0" w:space="0" w:color="auto"/>
        <w:left w:val="none" w:sz="0" w:space="0" w:color="auto"/>
        <w:bottom w:val="none" w:sz="0" w:space="0" w:color="auto"/>
        <w:right w:val="none" w:sz="0" w:space="0" w:color="auto"/>
      </w:divBdr>
      <w:divsChild>
        <w:div w:id="18854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49299">
              <w:marLeft w:val="0"/>
              <w:marRight w:val="0"/>
              <w:marTop w:val="0"/>
              <w:marBottom w:val="0"/>
              <w:divBdr>
                <w:top w:val="none" w:sz="0" w:space="0" w:color="auto"/>
                <w:left w:val="none" w:sz="0" w:space="0" w:color="auto"/>
                <w:bottom w:val="none" w:sz="0" w:space="0" w:color="auto"/>
                <w:right w:val="none" w:sz="0" w:space="0" w:color="auto"/>
              </w:divBdr>
              <w:divsChild>
                <w:div w:id="12925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367335629">
      <w:bodyDiv w:val="1"/>
      <w:marLeft w:val="0"/>
      <w:marRight w:val="0"/>
      <w:marTop w:val="0"/>
      <w:marBottom w:val="0"/>
      <w:divBdr>
        <w:top w:val="none" w:sz="0" w:space="0" w:color="auto"/>
        <w:left w:val="none" w:sz="0" w:space="0" w:color="auto"/>
        <w:bottom w:val="none" w:sz="0" w:space="0" w:color="auto"/>
        <w:right w:val="none" w:sz="0" w:space="0" w:color="auto"/>
      </w:divBdr>
    </w:div>
    <w:div w:id="440880205">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3141">
              <w:marLeft w:val="0"/>
              <w:marRight w:val="0"/>
              <w:marTop w:val="0"/>
              <w:marBottom w:val="0"/>
              <w:divBdr>
                <w:top w:val="none" w:sz="0" w:space="0" w:color="auto"/>
                <w:left w:val="none" w:sz="0" w:space="0" w:color="auto"/>
                <w:bottom w:val="none" w:sz="0" w:space="0" w:color="auto"/>
                <w:right w:val="none" w:sz="0" w:space="0" w:color="auto"/>
              </w:divBdr>
              <w:divsChild>
                <w:div w:id="9614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9009">
      <w:bodyDiv w:val="1"/>
      <w:marLeft w:val="0"/>
      <w:marRight w:val="0"/>
      <w:marTop w:val="0"/>
      <w:marBottom w:val="0"/>
      <w:divBdr>
        <w:top w:val="none" w:sz="0" w:space="0" w:color="auto"/>
        <w:left w:val="none" w:sz="0" w:space="0" w:color="auto"/>
        <w:bottom w:val="none" w:sz="0" w:space="0" w:color="auto"/>
        <w:right w:val="none" w:sz="0" w:space="0" w:color="auto"/>
      </w:divBdr>
      <w:divsChild>
        <w:div w:id="760224603">
          <w:marLeft w:val="0"/>
          <w:marRight w:val="0"/>
          <w:marTop w:val="0"/>
          <w:marBottom w:val="0"/>
          <w:divBdr>
            <w:top w:val="none" w:sz="0" w:space="0" w:color="auto"/>
            <w:left w:val="none" w:sz="0" w:space="0" w:color="auto"/>
            <w:bottom w:val="none" w:sz="0" w:space="0" w:color="auto"/>
            <w:right w:val="none" w:sz="0" w:space="0" w:color="auto"/>
          </w:divBdr>
        </w:div>
        <w:div w:id="1874807951">
          <w:marLeft w:val="0"/>
          <w:marRight w:val="0"/>
          <w:marTop w:val="0"/>
          <w:marBottom w:val="0"/>
          <w:divBdr>
            <w:top w:val="none" w:sz="0" w:space="0" w:color="auto"/>
            <w:left w:val="none" w:sz="0" w:space="0" w:color="auto"/>
            <w:bottom w:val="none" w:sz="0" w:space="0" w:color="auto"/>
            <w:right w:val="none" w:sz="0" w:space="0" w:color="auto"/>
          </w:divBdr>
        </w:div>
      </w:divsChild>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754403598">
      <w:bodyDiv w:val="1"/>
      <w:marLeft w:val="0"/>
      <w:marRight w:val="0"/>
      <w:marTop w:val="0"/>
      <w:marBottom w:val="0"/>
      <w:divBdr>
        <w:top w:val="none" w:sz="0" w:space="0" w:color="auto"/>
        <w:left w:val="none" w:sz="0" w:space="0" w:color="auto"/>
        <w:bottom w:val="none" w:sz="0" w:space="0" w:color="auto"/>
        <w:right w:val="none" w:sz="0" w:space="0" w:color="auto"/>
      </w:divBdr>
    </w:div>
    <w:div w:id="763067443">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225994183">
      <w:bodyDiv w:val="1"/>
      <w:marLeft w:val="0"/>
      <w:marRight w:val="0"/>
      <w:marTop w:val="0"/>
      <w:marBottom w:val="0"/>
      <w:divBdr>
        <w:top w:val="none" w:sz="0" w:space="0" w:color="auto"/>
        <w:left w:val="none" w:sz="0" w:space="0" w:color="auto"/>
        <w:bottom w:val="none" w:sz="0" w:space="0" w:color="auto"/>
        <w:right w:val="none" w:sz="0" w:space="0" w:color="auto"/>
      </w:divBdr>
    </w:div>
    <w:div w:id="1517695307">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1733574439">
      <w:bodyDiv w:val="1"/>
      <w:marLeft w:val="0"/>
      <w:marRight w:val="0"/>
      <w:marTop w:val="0"/>
      <w:marBottom w:val="0"/>
      <w:divBdr>
        <w:top w:val="none" w:sz="0" w:space="0" w:color="auto"/>
        <w:left w:val="none" w:sz="0" w:space="0" w:color="auto"/>
        <w:bottom w:val="none" w:sz="0" w:space="0" w:color="auto"/>
        <w:right w:val="none" w:sz="0" w:space="0" w:color="auto"/>
      </w:divBdr>
    </w:div>
    <w:div w:id="1892577388">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 w:id="2093164272">
      <w:bodyDiv w:val="1"/>
      <w:marLeft w:val="0"/>
      <w:marRight w:val="0"/>
      <w:marTop w:val="0"/>
      <w:marBottom w:val="0"/>
      <w:divBdr>
        <w:top w:val="none" w:sz="0" w:space="0" w:color="auto"/>
        <w:left w:val="none" w:sz="0" w:space="0" w:color="auto"/>
        <w:bottom w:val="none" w:sz="0" w:space="0" w:color="auto"/>
        <w:right w:val="none" w:sz="0" w:space="0" w:color="auto"/>
      </w:divBdr>
      <w:divsChild>
        <w:div w:id="1071343230">
          <w:marLeft w:val="0"/>
          <w:marRight w:val="0"/>
          <w:marTop w:val="0"/>
          <w:marBottom w:val="0"/>
          <w:divBdr>
            <w:top w:val="none" w:sz="0" w:space="0" w:color="auto"/>
            <w:left w:val="none" w:sz="0" w:space="0" w:color="auto"/>
            <w:bottom w:val="none" w:sz="0" w:space="0" w:color="auto"/>
            <w:right w:val="none" w:sz="0" w:space="0" w:color="auto"/>
          </w:divBdr>
        </w:div>
        <w:div w:id="428282923">
          <w:marLeft w:val="0"/>
          <w:marRight w:val="0"/>
          <w:marTop w:val="0"/>
          <w:marBottom w:val="0"/>
          <w:divBdr>
            <w:top w:val="none" w:sz="0" w:space="0" w:color="auto"/>
            <w:left w:val="none" w:sz="0" w:space="0" w:color="auto"/>
            <w:bottom w:val="none" w:sz="0" w:space="0" w:color="auto"/>
            <w:right w:val="none" w:sz="0" w:space="0" w:color="auto"/>
          </w:divBdr>
        </w:div>
        <w:div w:id="1188370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0B79-FF84-044C-BB09-434216BA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894</Words>
  <Characters>5098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Jon Waterhouse</cp:lastModifiedBy>
  <cp:revision>22</cp:revision>
  <cp:lastPrinted>2018-06-20T19:52:00Z</cp:lastPrinted>
  <dcterms:created xsi:type="dcterms:W3CDTF">2018-06-20T17:02:00Z</dcterms:created>
  <dcterms:modified xsi:type="dcterms:W3CDTF">2018-08-23T12:52:00Z</dcterms:modified>
</cp:coreProperties>
</file>